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280E" w14:textId="77777777" w:rsidR="00CB178B" w:rsidRPr="006F5ADB" w:rsidRDefault="00CB178B" w:rsidP="00CB178B">
      <w:pPr>
        <w:jc w:val="center"/>
        <w:rPr>
          <w:rFonts w:ascii="Times New Roman" w:hAnsi="Times New Roman" w:cs="Times New Roman"/>
          <w:b/>
          <w:sz w:val="28"/>
          <w:szCs w:val="28"/>
        </w:rPr>
      </w:pPr>
      <w:r w:rsidRPr="006F5ADB">
        <w:rPr>
          <w:rFonts w:ascii="Times New Roman" w:hAnsi="Times New Roman" w:cs="Times New Roman"/>
          <w:b/>
          <w:sz w:val="28"/>
          <w:szCs w:val="28"/>
        </w:rPr>
        <w:t xml:space="preserve">Application Instructions for </w:t>
      </w:r>
    </w:p>
    <w:p w14:paraId="106872E9" w14:textId="77777777" w:rsidR="00CB178B" w:rsidRDefault="00CB178B" w:rsidP="00CB178B">
      <w:pPr>
        <w:rPr>
          <w:rFonts w:ascii="Times New Roman" w:hAnsi="Times New Roman" w:cs="Times New Roman"/>
          <w:sz w:val="24"/>
          <w:szCs w:val="24"/>
          <w:u w:val="single"/>
        </w:rPr>
      </w:pPr>
      <w:r>
        <w:rPr>
          <w:rFonts w:ascii="Times New Roman" w:hAnsi="Times New Roman" w:cs="Times New Roman"/>
          <w:sz w:val="24"/>
          <w:szCs w:val="24"/>
          <w:u w:val="single"/>
        </w:rPr>
        <w:t xml:space="preserve">Eligible Physician Health and Wellness Programs and Activities through the TMAF </w:t>
      </w:r>
      <w:r w:rsidRPr="003E43A5">
        <w:rPr>
          <w:rFonts w:ascii="Times New Roman" w:hAnsi="Times New Roman" w:cs="Times New Roman"/>
          <w:sz w:val="24"/>
          <w:szCs w:val="24"/>
          <w:u w:val="single"/>
        </w:rPr>
        <w:t>Caring for Physician Healers: Mental Health and Wellness Resources During COVID-19</w:t>
      </w:r>
      <w:r>
        <w:rPr>
          <w:rFonts w:ascii="Times New Roman" w:hAnsi="Times New Roman" w:cs="Times New Roman"/>
          <w:sz w:val="24"/>
          <w:szCs w:val="24"/>
          <w:u w:val="single"/>
        </w:rPr>
        <w:t xml:space="preserve"> Fund (PHW Program Fund)</w:t>
      </w:r>
    </w:p>
    <w:p w14:paraId="120D159C" w14:textId="77777777" w:rsidR="00CB178B" w:rsidRDefault="00CB178B" w:rsidP="00CB178B">
      <w:pPr>
        <w:jc w:val="center"/>
        <w:rPr>
          <w:rFonts w:ascii="Times New Roman" w:hAnsi="Times New Roman" w:cs="Times New Roman"/>
          <w:b/>
          <w:sz w:val="24"/>
          <w:szCs w:val="24"/>
        </w:rPr>
      </w:pPr>
    </w:p>
    <w:p w14:paraId="1B02C7A8" w14:textId="77777777" w:rsidR="00CB178B" w:rsidRDefault="00CB178B" w:rsidP="00CB178B">
      <w:pPr>
        <w:rPr>
          <w:rFonts w:ascii="Times New Roman" w:hAnsi="Times New Roman" w:cs="Times New Roman"/>
          <w:sz w:val="24"/>
          <w:szCs w:val="24"/>
        </w:rPr>
      </w:pPr>
      <w:r>
        <w:rPr>
          <w:rFonts w:ascii="Times New Roman" w:hAnsi="Times New Roman" w:cs="Times New Roman"/>
          <w:sz w:val="24"/>
          <w:szCs w:val="24"/>
        </w:rPr>
        <w:t xml:space="preserve">Please let TMAF know if you plan to apply by completing this short survey: </w:t>
      </w:r>
      <w:hyperlink r:id="rId11" w:history="1">
        <w:r w:rsidRPr="00C63864">
          <w:rPr>
            <w:rStyle w:val="Hyperlink"/>
            <w:rFonts w:ascii="Times New Roman" w:hAnsi="Times New Roman" w:cs="Times New Roman"/>
            <w:sz w:val="24"/>
            <w:szCs w:val="24"/>
          </w:rPr>
          <w:t>https://www.surveymonkey.com/r/WSQG5YF</w:t>
        </w:r>
      </w:hyperlink>
    </w:p>
    <w:p w14:paraId="54B24488" w14:textId="77777777" w:rsidR="00CB178B" w:rsidRPr="00457257" w:rsidRDefault="00CB178B" w:rsidP="00CB178B">
      <w:pPr>
        <w:rPr>
          <w:rFonts w:ascii="Times New Roman" w:hAnsi="Times New Roman" w:cs="Times New Roman"/>
          <w:sz w:val="24"/>
          <w:szCs w:val="24"/>
        </w:rPr>
      </w:pPr>
    </w:p>
    <w:p w14:paraId="55FC00B4" w14:textId="77777777" w:rsidR="00CB178B" w:rsidRPr="00457257" w:rsidRDefault="00CB178B" w:rsidP="00CB178B">
      <w:pPr>
        <w:rPr>
          <w:rFonts w:ascii="Times New Roman" w:hAnsi="Times New Roman" w:cs="Times New Roman"/>
          <w:sz w:val="24"/>
          <w:szCs w:val="24"/>
          <w:u w:val="single"/>
        </w:rPr>
      </w:pPr>
      <w:r w:rsidRPr="00457257">
        <w:rPr>
          <w:rFonts w:ascii="Times New Roman" w:hAnsi="Times New Roman" w:cs="Times New Roman"/>
          <w:sz w:val="24"/>
          <w:szCs w:val="24"/>
          <w:u w:val="single"/>
        </w:rPr>
        <w:t>Funding Guidelines</w:t>
      </w:r>
      <w:r>
        <w:rPr>
          <w:rFonts w:ascii="Times New Roman" w:hAnsi="Times New Roman" w:cs="Times New Roman"/>
          <w:sz w:val="24"/>
          <w:szCs w:val="24"/>
          <w:u w:val="single"/>
        </w:rPr>
        <w:t>/Applicant Requirements</w:t>
      </w:r>
    </w:p>
    <w:p w14:paraId="3FB3D76D" w14:textId="77777777" w:rsidR="00CB178B" w:rsidRDefault="00CB178B" w:rsidP="00362A2B">
      <w:pPr>
        <w:pStyle w:val="ListParagraph"/>
        <w:numPr>
          <w:ilvl w:val="0"/>
          <w:numId w:val="9"/>
        </w:numPr>
        <w:ind w:right="-450"/>
        <w:rPr>
          <w:rFonts w:cs="Times New Roman"/>
          <w:szCs w:val="24"/>
        </w:rPr>
      </w:pPr>
      <w:r w:rsidRPr="005E2A8F">
        <w:rPr>
          <w:rFonts w:cs="Times New Roman"/>
          <w:szCs w:val="24"/>
        </w:rPr>
        <w:t xml:space="preserve">To bring help </w:t>
      </w:r>
      <w:r>
        <w:rPr>
          <w:rFonts w:cs="Times New Roman"/>
          <w:szCs w:val="24"/>
        </w:rPr>
        <w:t xml:space="preserve">to </w:t>
      </w:r>
      <w:r w:rsidRPr="005E2A8F">
        <w:rPr>
          <w:rFonts w:cs="Times New Roman"/>
          <w:szCs w:val="24"/>
        </w:rPr>
        <w:t xml:space="preserve">the greatest number of Texas physicians in need of health and wellness resources and strengthen the capacity of physician healers, </w:t>
      </w:r>
      <w:r>
        <w:rPr>
          <w:rFonts w:cs="Times New Roman"/>
          <w:szCs w:val="24"/>
        </w:rPr>
        <w:t xml:space="preserve">the </w:t>
      </w:r>
      <w:r w:rsidRPr="005E2A8F">
        <w:rPr>
          <w:rFonts w:cs="Times New Roman"/>
          <w:szCs w:val="24"/>
        </w:rPr>
        <w:t>T</w:t>
      </w:r>
      <w:r>
        <w:rPr>
          <w:rFonts w:cs="Times New Roman"/>
          <w:szCs w:val="24"/>
        </w:rPr>
        <w:t xml:space="preserve">exas </w:t>
      </w:r>
      <w:r w:rsidRPr="005E2A8F">
        <w:rPr>
          <w:rFonts w:cs="Times New Roman"/>
          <w:szCs w:val="24"/>
        </w:rPr>
        <w:t>M</w:t>
      </w:r>
      <w:r>
        <w:rPr>
          <w:rFonts w:cs="Times New Roman"/>
          <w:szCs w:val="24"/>
        </w:rPr>
        <w:t xml:space="preserve">edical </w:t>
      </w:r>
      <w:r w:rsidRPr="005E2A8F">
        <w:rPr>
          <w:rFonts w:cs="Times New Roman"/>
          <w:szCs w:val="24"/>
        </w:rPr>
        <w:t>A</w:t>
      </w:r>
      <w:r>
        <w:rPr>
          <w:rFonts w:cs="Times New Roman"/>
          <w:szCs w:val="24"/>
        </w:rPr>
        <w:t xml:space="preserve">ssociation </w:t>
      </w:r>
      <w:r w:rsidRPr="005E2A8F">
        <w:rPr>
          <w:rFonts w:cs="Times New Roman"/>
          <w:szCs w:val="24"/>
        </w:rPr>
        <w:t>F</w:t>
      </w:r>
      <w:r>
        <w:rPr>
          <w:rFonts w:cs="Times New Roman"/>
          <w:szCs w:val="24"/>
        </w:rPr>
        <w:t>oundation (TMAF)</w:t>
      </w:r>
      <w:r w:rsidRPr="005E2A8F">
        <w:rPr>
          <w:rFonts w:cs="Times New Roman"/>
          <w:szCs w:val="24"/>
        </w:rPr>
        <w:t xml:space="preserve"> has established its </w:t>
      </w:r>
      <w:r w:rsidRPr="005E2A8F">
        <w:rPr>
          <w:rFonts w:cs="Times New Roman"/>
          <w:szCs w:val="24"/>
          <w:u w:val="single"/>
        </w:rPr>
        <w:t>Caring for Physician Healers: Mental Health and Wellness Resources During COVID-19 Fund</w:t>
      </w:r>
      <w:r w:rsidRPr="00C4628D">
        <w:rPr>
          <w:rFonts w:cs="Times New Roman"/>
          <w:szCs w:val="24"/>
        </w:rPr>
        <w:t xml:space="preserve"> (</w:t>
      </w:r>
      <w:r>
        <w:rPr>
          <w:rFonts w:cs="Times New Roman"/>
          <w:szCs w:val="24"/>
        </w:rPr>
        <w:t>the</w:t>
      </w:r>
      <w:r w:rsidRPr="000E2AC0">
        <w:rPr>
          <w:rFonts w:cs="Times New Roman"/>
          <w:szCs w:val="24"/>
        </w:rPr>
        <w:t xml:space="preserve"> “PHW Program Fund”)</w:t>
      </w:r>
      <w:r w:rsidRPr="000410FF">
        <w:rPr>
          <w:rFonts w:cs="Times New Roman"/>
          <w:szCs w:val="24"/>
        </w:rPr>
        <w:t xml:space="preserve">. </w:t>
      </w:r>
    </w:p>
    <w:p w14:paraId="715C48DC" w14:textId="77777777" w:rsidR="00CB178B" w:rsidRPr="00D314F9" w:rsidRDefault="00CB178B" w:rsidP="00362A2B">
      <w:pPr>
        <w:pStyle w:val="ListParagraph"/>
        <w:numPr>
          <w:ilvl w:val="0"/>
          <w:numId w:val="9"/>
        </w:numPr>
        <w:ind w:right="-450"/>
        <w:rPr>
          <w:rFonts w:cs="Times New Roman"/>
          <w:szCs w:val="24"/>
        </w:rPr>
      </w:pPr>
      <w:r w:rsidRPr="00D314F9">
        <w:rPr>
          <w:rFonts w:cs="Times New Roman"/>
          <w:szCs w:val="24"/>
        </w:rPr>
        <w:t xml:space="preserve">Applicants qualified to apply for a grant from </w:t>
      </w:r>
      <w:r>
        <w:rPr>
          <w:rFonts w:cs="Times New Roman"/>
          <w:szCs w:val="24"/>
        </w:rPr>
        <w:t>the PHW Program Fund</w:t>
      </w:r>
      <w:r w:rsidRPr="00D314F9">
        <w:rPr>
          <w:rFonts w:cs="Times New Roman"/>
          <w:szCs w:val="24"/>
        </w:rPr>
        <w:t xml:space="preserve"> are TMA</w:t>
      </w:r>
      <w:r>
        <w:rPr>
          <w:rFonts w:cs="Times New Roman"/>
          <w:szCs w:val="24"/>
        </w:rPr>
        <w:t xml:space="preserve"> component</w:t>
      </w:r>
      <w:r w:rsidRPr="00D314F9">
        <w:rPr>
          <w:rFonts w:cs="Times New Roman"/>
          <w:szCs w:val="24"/>
        </w:rPr>
        <w:t xml:space="preserve"> County Medical Societies </w:t>
      </w:r>
      <w:r>
        <w:rPr>
          <w:rFonts w:cs="Times New Roman"/>
          <w:szCs w:val="24"/>
        </w:rPr>
        <w:t xml:space="preserve">(CMS) </w:t>
      </w:r>
      <w:r w:rsidRPr="00D314F9">
        <w:rPr>
          <w:rFonts w:cs="Times New Roman"/>
          <w:szCs w:val="24"/>
        </w:rPr>
        <w:t>seeking support for any of the “</w:t>
      </w:r>
      <w:r>
        <w:rPr>
          <w:rFonts w:cs="Times New Roman"/>
          <w:szCs w:val="24"/>
        </w:rPr>
        <w:t>Eligible</w:t>
      </w:r>
      <w:r w:rsidRPr="00D314F9">
        <w:rPr>
          <w:rFonts w:cs="Times New Roman"/>
          <w:szCs w:val="24"/>
        </w:rPr>
        <w:t xml:space="preserve"> P</w:t>
      </w:r>
      <w:r>
        <w:rPr>
          <w:rFonts w:cs="Times New Roman"/>
          <w:szCs w:val="24"/>
        </w:rPr>
        <w:t xml:space="preserve">HW Programs and </w:t>
      </w:r>
      <w:r w:rsidRPr="00D314F9">
        <w:rPr>
          <w:rFonts w:cs="Times New Roman"/>
          <w:szCs w:val="24"/>
        </w:rPr>
        <w:t>Activities” featured in th</w:t>
      </w:r>
      <w:r>
        <w:rPr>
          <w:rFonts w:cs="Times New Roman"/>
          <w:szCs w:val="24"/>
        </w:rPr>
        <w:t>e</w:t>
      </w:r>
      <w:r w:rsidRPr="00D314F9">
        <w:rPr>
          <w:rFonts w:cs="Times New Roman"/>
          <w:szCs w:val="24"/>
        </w:rPr>
        <w:t xml:space="preserve"> TMAF Grant Application. </w:t>
      </w:r>
    </w:p>
    <w:p w14:paraId="7C641F12" w14:textId="77777777" w:rsidR="00CB178B" w:rsidRPr="002F58E5" w:rsidRDefault="00CB178B" w:rsidP="00362A2B">
      <w:pPr>
        <w:pStyle w:val="ListParagraph"/>
        <w:numPr>
          <w:ilvl w:val="0"/>
          <w:numId w:val="9"/>
        </w:numPr>
        <w:ind w:right="-450"/>
        <w:rPr>
          <w:rFonts w:cs="Times New Roman"/>
          <w:szCs w:val="24"/>
        </w:rPr>
      </w:pPr>
      <w:r>
        <w:rPr>
          <w:rFonts w:cs="Times New Roman"/>
          <w:szCs w:val="24"/>
        </w:rPr>
        <w:t>“Eligible</w:t>
      </w:r>
      <w:r w:rsidRPr="002F58E5">
        <w:rPr>
          <w:rFonts w:cs="Times New Roman"/>
          <w:szCs w:val="24"/>
        </w:rPr>
        <w:t xml:space="preserve"> PHW</w:t>
      </w:r>
      <w:r>
        <w:rPr>
          <w:rFonts w:cs="Times New Roman"/>
          <w:szCs w:val="24"/>
        </w:rPr>
        <w:t xml:space="preserve"> Programs and</w:t>
      </w:r>
      <w:r w:rsidRPr="002F58E5">
        <w:rPr>
          <w:rFonts w:cs="Times New Roman"/>
          <w:szCs w:val="24"/>
        </w:rPr>
        <w:t xml:space="preserve"> Activities</w:t>
      </w:r>
      <w:r>
        <w:rPr>
          <w:rFonts w:cs="Times New Roman"/>
          <w:szCs w:val="24"/>
        </w:rPr>
        <w:t>”</w:t>
      </w:r>
      <w:r w:rsidRPr="002F58E5">
        <w:rPr>
          <w:rFonts w:cs="Times New Roman"/>
          <w:szCs w:val="24"/>
        </w:rPr>
        <w:t xml:space="preserve"> may be</w:t>
      </w:r>
      <w:r w:rsidRPr="00474B8E">
        <w:rPr>
          <w:rFonts w:cs="Times New Roman"/>
          <w:szCs w:val="24"/>
        </w:rPr>
        <w:t xml:space="preserve"> carried out by the CMS Applicant through its established physician health and wellness program </w:t>
      </w:r>
      <w:r>
        <w:rPr>
          <w:rFonts w:cs="Times New Roman"/>
          <w:szCs w:val="24"/>
        </w:rPr>
        <w:t>(</w:t>
      </w:r>
      <w:r w:rsidRPr="00474B8E">
        <w:rPr>
          <w:rFonts w:cs="Times New Roman"/>
          <w:szCs w:val="24"/>
        </w:rPr>
        <w:t>or a physician health and wellness program it seeks to establish</w:t>
      </w:r>
      <w:r>
        <w:rPr>
          <w:rFonts w:cs="Times New Roman"/>
          <w:szCs w:val="24"/>
        </w:rPr>
        <w:t>),</w:t>
      </w:r>
      <w:r w:rsidRPr="00474B8E">
        <w:rPr>
          <w:rFonts w:cs="Times New Roman"/>
          <w:szCs w:val="24"/>
        </w:rPr>
        <w:t xml:space="preserve"> or as independent activities of the CMS Applicant. </w:t>
      </w:r>
    </w:p>
    <w:p w14:paraId="2808FF2F" w14:textId="77777777" w:rsidR="00CB178B" w:rsidRPr="00E811A1" w:rsidRDefault="00CB178B" w:rsidP="00362A2B">
      <w:pPr>
        <w:pStyle w:val="ListParagraph"/>
        <w:numPr>
          <w:ilvl w:val="0"/>
          <w:numId w:val="9"/>
        </w:numPr>
        <w:ind w:right="-450"/>
        <w:rPr>
          <w:rFonts w:cs="Times New Roman"/>
          <w:szCs w:val="24"/>
        </w:rPr>
      </w:pPr>
      <w:r w:rsidRPr="008D1826">
        <w:rPr>
          <w:rFonts w:cs="Times New Roman"/>
          <w:szCs w:val="24"/>
        </w:rPr>
        <w:t xml:space="preserve">Applications </w:t>
      </w:r>
      <w:r>
        <w:rPr>
          <w:rFonts w:cs="Times New Roman"/>
          <w:szCs w:val="24"/>
        </w:rPr>
        <w:t>are</w:t>
      </w:r>
      <w:r w:rsidRPr="008D1826">
        <w:rPr>
          <w:rFonts w:cs="Times New Roman"/>
          <w:szCs w:val="24"/>
        </w:rPr>
        <w:t xml:space="preserve"> reviewed </w:t>
      </w:r>
      <w:r>
        <w:rPr>
          <w:rFonts w:cs="Times New Roman"/>
          <w:szCs w:val="24"/>
        </w:rPr>
        <w:t xml:space="preserve">by the TMAF Grants Committee </w:t>
      </w:r>
      <w:r w:rsidRPr="008D1826">
        <w:rPr>
          <w:rFonts w:cs="Times New Roman"/>
          <w:szCs w:val="24"/>
        </w:rPr>
        <w:t xml:space="preserve">and acted on by the TMAF </w:t>
      </w:r>
      <w:r>
        <w:rPr>
          <w:rFonts w:cs="Times New Roman"/>
          <w:szCs w:val="24"/>
        </w:rPr>
        <w:t xml:space="preserve">Executive Committee and/or its </w:t>
      </w:r>
      <w:r w:rsidRPr="008D1826">
        <w:rPr>
          <w:rFonts w:cs="Times New Roman"/>
          <w:szCs w:val="24"/>
        </w:rPr>
        <w:t>Board of Trustees.</w:t>
      </w:r>
    </w:p>
    <w:p w14:paraId="1FC65BC1" w14:textId="77777777" w:rsidR="00CB178B" w:rsidRPr="00457257" w:rsidRDefault="00CB178B" w:rsidP="00CB178B">
      <w:pPr>
        <w:rPr>
          <w:rFonts w:ascii="Times New Roman" w:hAnsi="Times New Roman" w:cs="Times New Roman"/>
          <w:sz w:val="24"/>
          <w:szCs w:val="24"/>
        </w:rPr>
      </w:pPr>
    </w:p>
    <w:p w14:paraId="17BAB184" w14:textId="77777777" w:rsidR="00CB178B" w:rsidRPr="00457257" w:rsidRDefault="00CB178B" w:rsidP="00CB178B">
      <w:pPr>
        <w:rPr>
          <w:rFonts w:ascii="Times New Roman" w:hAnsi="Times New Roman" w:cs="Times New Roman"/>
          <w:sz w:val="24"/>
          <w:szCs w:val="24"/>
        </w:rPr>
      </w:pPr>
      <w:r w:rsidRPr="00457257">
        <w:rPr>
          <w:rFonts w:ascii="Times New Roman" w:hAnsi="Times New Roman" w:cs="Times New Roman"/>
          <w:sz w:val="24"/>
          <w:szCs w:val="24"/>
          <w:u w:val="single"/>
        </w:rPr>
        <w:t>Deadlines and Grant Distribution Process</w:t>
      </w:r>
    </w:p>
    <w:p w14:paraId="7038C37B" w14:textId="77777777" w:rsidR="00CB178B" w:rsidRPr="005E2A8F" w:rsidRDefault="00CB178B" w:rsidP="00362A2B">
      <w:pPr>
        <w:pStyle w:val="ListParagraph"/>
        <w:numPr>
          <w:ilvl w:val="0"/>
          <w:numId w:val="7"/>
        </w:numPr>
        <w:ind w:right="-450"/>
        <w:rPr>
          <w:rFonts w:cs="Times New Roman"/>
          <w:b/>
          <w:bCs/>
          <w:szCs w:val="24"/>
        </w:rPr>
      </w:pPr>
      <w:r>
        <w:rPr>
          <w:rFonts w:cs="Times New Roman"/>
          <w:szCs w:val="24"/>
        </w:rPr>
        <w:t xml:space="preserve">The application </w:t>
      </w:r>
      <w:r w:rsidRPr="005E2A8F">
        <w:rPr>
          <w:rFonts w:cs="Times New Roman"/>
          <w:szCs w:val="24"/>
        </w:rPr>
        <w:t xml:space="preserve">must be </w:t>
      </w:r>
      <w:r>
        <w:rPr>
          <w:rFonts w:cs="Times New Roman"/>
          <w:szCs w:val="24"/>
        </w:rPr>
        <w:t>submitted</w:t>
      </w:r>
      <w:r w:rsidRPr="005E2A8F">
        <w:rPr>
          <w:rFonts w:cs="Times New Roman"/>
          <w:szCs w:val="24"/>
        </w:rPr>
        <w:t xml:space="preserve"> via email </w:t>
      </w:r>
      <w:r>
        <w:rPr>
          <w:rFonts w:cs="Times New Roman"/>
          <w:szCs w:val="24"/>
        </w:rPr>
        <w:t xml:space="preserve">to </w:t>
      </w:r>
      <w:hyperlink r:id="rId12" w:history="1">
        <w:r w:rsidRPr="00BD75E7">
          <w:rPr>
            <w:rStyle w:val="Hyperlink"/>
            <w:rFonts w:cs="Times New Roman"/>
            <w:szCs w:val="24"/>
          </w:rPr>
          <w:t>sean.dunham@texmed.org</w:t>
        </w:r>
      </w:hyperlink>
      <w:r>
        <w:rPr>
          <w:rFonts w:cs="Times New Roman"/>
          <w:szCs w:val="24"/>
        </w:rPr>
        <w:t xml:space="preserve"> </w:t>
      </w:r>
      <w:r w:rsidRPr="005E2A8F">
        <w:rPr>
          <w:rFonts w:cs="Times New Roman"/>
          <w:szCs w:val="24"/>
        </w:rPr>
        <w:t>as a W</w:t>
      </w:r>
      <w:r>
        <w:rPr>
          <w:rFonts w:cs="Times New Roman"/>
          <w:szCs w:val="24"/>
        </w:rPr>
        <w:t>ord</w:t>
      </w:r>
      <w:r w:rsidRPr="005E2A8F">
        <w:rPr>
          <w:rFonts w:cs="Times New Roman"/>
          <w:szCs w:val="24"/>
        </w:rPr>
        <w:t xml:space="preserve"> document</w:t>
      </w:r>
      <w:r>
        <w:rPr>
          <w:rFonts w:cs="Times New Roman"/>
          <w:szCs w:val="24"/>
        </w:rPr>
        <w:t>.</w:t>
      </w:r>
    </w:p>
    <w:p w14:paraId="4CB03E2B" w14:textId="77777777" w:rsidR="00CB178B" w:rsidRDefault="00CB178B" w:rsidP="00362A2B">
      <w:pPr>
        <w:pStyle w:val="ListParagraph"/>
        <w:numPr>
          <w:ilvl w:val="0"/>
          <w:numId w:val="7"/>
        </w:numPr>
        <w:ind w:right="-450"/>
        <w:rPr>
          <w:rFonts w:cs="Times New Roman"/>
          <w:szCs w:val="24"/>
        </w:rPr>
      </w:pPr>
      <w:r w:rsidRPr="005E2A8F">
        <w:rPr>
          <w:rFonts w:cs="Times New Roman"/>
          <w:szCs w:val="24"/>
        </w:rPr>
        <w:t>The TMA</w:t>
      </w:r>
      <w:r>
        <w:rPr>
          <w:rFonts w:cs="Times New Roman"/>
          <w:szCs w:val="24"/>
        </w:rPr>
        <w:t>F</w:t>
      </w:r>
      <w:r w:rsidRPr="005E2A8F">
        <w:rPr>
          <w:rFonts w:cs="Times New Roman"/>
          <w:szCs w:val="24"/>
        </w:rPr>
        <w:t xml:space="preserve"> Board</w:t>
      </w:r>
      <w:r>
        <w:rPr>
          <w:rFonts w:cs="Times New Roman"/>
          <w:szCs w:val="24"/>
        </w:rPr>
        <w:t xml:space="preserve"> or its Executive Committee</w:t>
      </w:r>
      <w:r w:rsidRPr="005E2A8F">
        <w:rPr>
          <w:rFonts w:cs="Times New Roman"/>
          <w:szCs w:val="24"/>
        </w:rPr>
        <w:t xml:space="preserve"> will act on requests approximately one month after each deadline (</w:t>
      </w:r>
      <w:bookmarkStart w:id="0" w:name="_Hlk42681360"/>
      <w:r w:rsidRPr="005E2A8F">
        <w:rPr>
          <w:rFonts w:cs="Times New Roman"/>
          <w:szCs w:val="24"/>
        </w:rPr>
        <w:t xml:space="preserve">August 28, September 30, </w:t>
      </w:r>
      <w:r>
        <w:rPr>
          <w:rFonts w:cs="Times New Roman"/>
          <w:szCs w:val="24"/>
        </w:rPr>
        <w:t xml:space="preserve">and </w:t>
      </w:r>
      <w:r w:rsidRPr="005E2A8F">
        <w:rPr>
          <w:rFonts w:cs="Times New Roman"/>
          <w:szCs w:val="24"/>
        </w:rPr>
        <w:t>October 30</w:t>
      </w:r>
      <w:bookmarkEnd w:id="0"/>
      <w:r>
        <w:rPr>
          <w:rFonts w:cs="Times New Roman"/>
          <w:szCs w:val="24"/>
        </w:rPr>
        <w:t>, 2020</w:t>
      </w:r>
      <w:r w:rsidRPr="005E2A8F">
        <w:rPr>
          <w:rFonts w:cs="Times New Roman"/>
          <w:szCs w:val="24"/>
        </w:rPr>
        <w:t>)</w:t>
      </w:r>
      <w:r>
        <w:rPr>
          <w:rFonts w:cs="Times New Roman"/>
          <w:szCs w:val="24"/>
        </w:rPr>
        <w:t xml:space="preserve">. It is in TMAF’s sole discretion to approve applicants for funding. </w:t>
      </w:r>
    </w:p>
    <w:p w14:paraId="204DD476" w14:textId="77777777" w:rsidR="00CB178B" w:rsidRPr="00EF4D1F" w:rsidRDefault="00CB178B" w:rsidP="00362A2B">
      <w:pPr>
        <w:pStyle w:val="ListParagraph"/>
        <w:numPr>
          <w:ilvl w:val="0"/>
          <w:numId w:val="7"/>
        </w:numPr>
        <w:ind w:right="-450"/>
        <w:rPr>
          <w:rFonts w:cs="Times New Roman"/>
          <w:b/>
          <w:bCs/>
          <w:szCs w:val="24"/>
        </w:rPr>
      </w:pPr>
      <w:r w:rsidRPr="00EF4D1F">
        <w:rPr>
          <w:rFonts w:cs="Times New Roman"/>
          <w:b/>
          <w:bCs/>
          <w:szCs w:val="24"/>
        </w:rPr>
        <w:t>Approved applicants will be provided a grant contract containing</w:t>
      </w:r>
      <w:r>
        <w:rPr>
          <w:rFonts w:cs="Times New Roman"/>
          <w:b/>
          <w:bCs/>
          <w:szCs w:val="24"/>
        </w:rPr>
        <w:t xml:space="preserve"> </w:t>
      </w:r>
      <w:r w:rsidRPr="00EF4D1F">
        <w:rPr>
          <w:rFonts w:cs="Times New Roman"/>
          <w:b/>
          <w:bCs/>
          <w:szCs w:val="24"/>
        </w:rPr>
        <w:t xml:space="preserve">terms and conditions </w:t>
      </w:r>
      <w:r>
        <w:rPr>
          <w:rFonts w:cs="Times New Roman"/>
          <w:b/>
          <w:bCs/>
          <w:szCs w:val="24"/>
        </w:rPr>
        <w:t>for use of the grant funds</w:t>
      </w:r>
      <w:r w:rsidRPr="00EF4D1F">
        <w:rPr>
          <w:rFonts w:cs="Times New Roman"/>
          <w:b/>
          <w:bCs/>
          <w:szCs w:val="24"/>
        </w:rPr>
        <w:t xml:space="preserve">. The grant contract must be </w:t>
      </w:r>
      <w:r>
        <w:rPr>
          <w:rFonts w:cs="Times New Roman"/>
          <w:b/>
          <w:bCs/>
          <w:szCs w:val="24"/>
        </w:rPr>
        <w:t xml:space="preserve">fully executed </w:t>
      </w:r>
      <w:r w:rsidRPr="00EF4D1F">
        <w:rPr>
          <w:rFonts w:cs="Times New Roman"/>
          <w:b/>
          <w:bCs/>
          <w:szCs w:val="24"/>
        </w:rPr>
        <w:t>before any approved funds may be distributed to the applicant.</w:t>
      </w:r>
      <w:r>
        <w:rPr>
          <w:rFonts w:cs="Times New Roman"/>
          <w:b/>
          <w:bCs/>
          <w:szCs w:val="24"/>
        </w:rPr>
        <w:t xml:space="preserve"> If interested in reviewing the grant contract prior to completing the TMAF Grant Application, applicants may request a copy. </w:t>
      </w:r>
    </w:p>
    <w:p w14:paraId="64DC685D" w14:textId="77777777" w:rsidR="00CB178B" w:rsidRDefault="00CB178B" w:rsidP="00362A2B">
      <w:pPr>
        <w:pStyle w:val="ListParagraph"/>
        <w:numPr>
          <w:ilvl w:val="0"/>
          <w:numId w:val="7"/>
        </w:numPr>
        <w:ind w:right="-450"/>
        <w:rPr>
          <w:rFonts w:cs="Times New Roman"/>
          <w:iCs/>
          <w:szCs w:val="24"/>
        </w:rPr>
      </w:pPr>
      <w:bookmarkStart w:id="1" w:name="_Hlk42681398"/>
      <w:r w:rsidRPr="005E2A8F">
        <w:rPr>
          <w:rFonts w:cs="Times New Roman"/>
          <w:szCs w:val="24"/>
        </w:rPr>
        <w:t>Approved</w:t>
      </w:r>
      <w:r>
        <w:rPr>
          <w:rFonts w:cs="Times New Roman"/>
          <w:szCs w:val="24"/>
        </w:rPr>
        <w:t xml:space="preserve"> grant</w:t>
      </w:r>
      <w:r w:rsidRPr="005E2A8F">
        <w:rPr>
          <w:rFonts w:cs="Times New Roman"/>
          <w:szCs w:val="24"/>
        </w:rPr>
        <w:t xml:space="preserve"> fund</w:t>
      </w:r>
      <w:r>
        <w:rPr>
          <w:rFonts w:cs="Times New Roman"/>
          <w:szCs w:val="24"/>
        </w:rPr>
        <w:t>ing requests</w:t>
      </w:r>
      <w:r w:rsidRPr="005E2A8F">
        <w:rPr>
          <w:rFonts w:cs="Times New Roman"/>
          <w:szCs w:val="24"/>
        </w:rPr>
        <w:t xml:space="preserve"> will be available for distribution </w:t>
      </w:r>
      <w:r w:rsidRPr="00666196">
        <w:rPr>
          <w:rFonts w:cs="Times New Roman"/>
          <w:iCs/>
          <w:szCs w:val="24"/>
        </w:rPr>
        <w:t xml:space="preserve">approximately one month after each deadline. </w:t>
      </w:r>
      <w:bookmarkStart w:id="2" w:name="_GoBack"/>
      <w:bookmarkEnd w:id="2"/>
    </w:p>
    <w:p w14:paraId="769CAC25" w14:textId="77777777" w:rsidR="00CB178B" w:rsidRPr="00666196" w:rsidRDefault="00CB178B" w:rsidP="00362A2B">
      <w:pPr>
        <w:pStyle w:val="ListParagraph"/>
        <w:numPr>
          <w:ilvl w:val="0"/>
          <w:numId w:val="7"/>
        </w:numPr>
        <w:ind w:right="-450"/>
        <w:rPr>
          <w:rFonts w:cs="Times New Roman"/>
          <w:iCs/>
          <w:szCs w:val="24"/>
        </w:rPr>
      </w:pPr>
      <w:r>
        <w:rPr>
          <w:rFonts w:cs="Times New Roman"/>
          <w:iCs/>
          <w:szCs w:val="24"/>
        </w:rPr>
        <w:t>Approved g</w:t>
      </w:r>
      <w:r w:rsidRPr="00666196">
        <w:rPr>
          <w:rFonts w:cs="Times New Roman"/>
          <w:iCs/>
          <w:szCs w:val="24"/>
        </w:rPr>
        <w:t xml:space="preserve">rant funding is paid out as follows: </w:t>
      </w:r>
      <w:r>
        <w:rPr>
          <w:rFonts w:cs="Times New Roman"/>
          <w:iCs/>
          <w:szCs w:val="24"/>
        </w:rPr>
        <w:t>The first half (</w:t>
      </w:r>
      <w:r w:rsidRPr="00666196">
        <w:rPr>
          <w:rFonts w:cs="Times New Roman"/>
          <w:iCs/>
          <w:szCs w:val="24"/>
        </w:rPr>
        <w:t>50%</w:t>
      </w:r>
      <w:r>
        <w:rPr>
          <w:rFonts w:cs="Times New Roman"/>
          <w:iCs/>
          <w:szCs w:val="24"/>
        </w:rPr>
        <w:t xml:space="preserve">) will be paid </w:t>
      </w:r>
      <w:r w:rsidRPr="00666196">
        <w:rPr>
          <w:rFonts w:cs="Times New Roman"/>
          <w:iCs/>
          <w:szCs w:val="24"/>
        </w:rPr>
        <w:t xml:space="preserve">upon </w:t>
      </w:r>
      <w:r>
        <w:rPr>
          <w:rFonts w:cs="Times New Roman"/>
          <w:iCs/>
          <w:szCs w:val="24"/>
        </w:rPr>
        <w:t>full execution</w:t>
      </w:r>
      <w:r w:rsidRPr="00666196">
        <w:rPr>
          <w:rFonts w:cs="Times New Roman"/>
          <w:iCs/>
          <w:szCs w:val="24"/>
        </w:rPr>
        <w:t xml:space="preserve"> </w:t>
      </w:r>
      <w:r>
        <w:rPr>
          <w:rFonts w:cs="Times New Roman"/>
          <w:iCs/>
          <w:szCs w:val="24"/>
        </w:rPr>
        <w:t xml:space="preserve">of the </w:t>
      </w:r>
      <w:r w:rsidRPr="00666196">
        <w:rPr>
          <w:rFonts w:cs="Times New Roman"/>
          <w:iCs/>
          <w:szCs w:val="24"/>
        </w:rPr>
        <w:t xml:space="preserve">grant </w:t>
      </w:r>
      <w:r>
        <w:rPr>
          <w:rFonts w:cs="Times New Roman"/>
          <w:iCs/>
          <w:szCs w:val="24"/>
        </w:rPr>
        <w:t>contract,</w:t>
      </w:r>
      <w:r w:rsidRPr="00666196">
        <w:rPr>
          <w:rFonts w:cs="Times New Roman"/>
          <w:iCs/>
          <w:szCs w:val="24"/>
        </w:rPr>
        <w:t xml:space="preserve"> and </w:t>
      </w:r>
      <w:r>
        <w:rPr>
          <w:rFonts w:cs="Times New Roman"/>
          <w:iCs/>
          <w:szCs w:val="24"/>
        </w:rPr>
        <w:t>the second half (</w:t>
      </w:r>
      <w:r w:rsidRPr="00666196">
        <w:rPr>
          <w:rFonts w:cs="Times New Roman"/>
          <w:iCs/>
          <w:szCs w:val="24"/>
        </w:rPr>
        <w:t>50</w:t>
      </w:r>
      <w:r>
        <w:rPr>
          <w:rFonts w:cs="Times New Roman"/>
          <w:iCs/>
          <w:szCs w:val="24"/>
        </w:rPr>
        <w:t>%) will be paid</w:t>
      </w:r>
      <w:r w:rsidRPr="00666196">
        <w:rPr>
          <w:rFonts w:cs="Times New Roman"/>
          <w:iCs/>
          <w:szCs w:val="24"/>
        </w:rPr>
        <w:t xml:space="preserve"> six months </w:t>
      </w:r>
      <w:r>
        <w:rPr>
          <w:rFonts w:cs="Times New Roman"/>
          <w:iCs/>
          <w:szCs w:val="24"/>
        </w:rPr>
        <w:t>from that date</w:t>
      </w:r>
      <w:r w:rsidRPr="00666196">
        <w:rPr>
          <w:rFonts w:cs="Times New Roman"/>
          <w:iCs/>
          <w:szCs w:val="24"/>
        </w:rPr>
        <w:t xml:space="preserve"> upon </w:t>
      </w:r>
      <w:r>
        <w:rPr>
          <w:rFonts w:cs="Times New Roman"/>
          <w:iCs/>
          <w:szCs w:val="24"/>
        </w:rPr>
        <w:t xml:space="preserve">the approved </w:t>
      </w:r>
      <w:r w:rsidRPr="00666196">
        <w:rPr>
          <w:rFonts w:cs="Times New Roman"/>
          <w:iCs/>
          <w:szCs w:val="24"/>
        </w:rPr>
        <w:t>applicant</w:t>
      </w:r>
      <w:r>
        <w:rPr>
          <w:rFonts w:cs="Times New Roman"/>
          <w:iCs/>
          <w:szCs w:val="24"/>
        </w:rPr>
        <w:t>’s</w:t>
      </w:r>
      <w:r w:rsidRPr="00666196">
        <w:rPr>
          <w:rFonts w:cs="Times New Roman"/>
          <w:iCs/>
          <w:szCs w:val="24"/>
        </w:rPr>
        <w:t xml:space="preserve"> submission of</w:t>
      </w:r>
      <w:r>
        <w:rPr>
          <w:rFonts w:cs="Times New Roman"/>
          <w:iCs/>
          <w:szCs w:val="24"/>
        </w:rPr>
        <w:t xml:space="preserve"> the</w:t>
      </w:r>
      <w:r w:rsidRPr="00666196">
        <w:rPr>
          <w:rFonts w:cs="Times New Roman"/>
          <w:iCs/>
          <w:szCs w:val="24"/>
        </w:rPr>
        <w:t xml:space="preserve"> interim progress report</w:t>
      </w:r>
      <w:r>
        <w:rPr>
          <w:rFonts w:cs="Times New Roman"/>
          <w:iCs/>
          <w:szCs w:val="24"/>
        </w:rPr>
        <w:t xml:space="preserve"> (see more details below)</w:t>
      </w:r>
      <w:r w:rsidRPr="00666196">
        <w:rPr>
          <w:rFonts w:cs="Times New Roman"/>
          <w:iCs/>
          <w:szCs w:val="24"/>
        </w:rPr>
        <w:t>.</w:t>
      </w:r>
      <w:r>
        <w:rPr>
          <w:rFonts w:cs="Times New Roman"/>
          <w:iCs/>
          <w:szCs w:val="24"/>
        </w:rPr>
        <w:t xml:space="preserve"> Approved applicants may request an alternate funds distribution schedule. </w:t>
      </w:r>
    </w:p>
    <w:bookmarkEnd w:id="1"/>
    <w:p w14:paraId="73850B03" w14:textId="77777777" w:rsidR="00CB178B" w:rsidRPr="005E2A8F" w:rsidRDefault="00CB178B" w:rsidP="00362A2B">
      <w:pPr>
        <w:pStyle w:val="ListParagraph"/>
        <w:ind w:right="-450"/>
        <w:rPr>
          <w:rFonts w:cs="Times New Roman"/>
          <w:szCs w:val="24"/>
        </w:rPr>
      </w:pPr>
    </w:p>
    <w:p w14:paraId="520470CB" w14:textId="77777777" w:rsidR="00CB178B" w:rsidRPr="005E2A8F" w:rsidRDefault="00CB178B" w:rsidP="00CB178B">
      <w:pPr>
        <w:rPr>
          <w:rFonts w:ascii="Times New Roman" w:hAnsi="Times New Roman" w:cs="Times New Roman"/>
          <w:sz w:val="24"/>
          <w:szCs w:val="24"/>
          <w:u w:val="single"/>
        </w:rPr>
      </w:pPr>
      <w:r w:rsidRPr="005E2A8F">
        <w:rPr>
          <w:rFonts w:ascii="Times New Roman" w:hAnsi="Times New Roman" w:cs="Times New Roman"/>
          <w:sz w:val="24"/>
          <w:szCs w:val="24"/>
          <w:u w:val="single"/>
        </w:rPr>
        <w:t>Reporting</w:t>
      </w:r>
    </w:p>
    <w:p w14:paraId="0F67FB95" w14:textId="77777777" w:rsidR="00CB178B" w:rsidRPr="00A10D60" w:rsidRDefault="00CB178B" w:rsidP="00CB178B">
      <w:pPr>
        <w:pStyle w:val="ListParagraph"/>
        <w:numPr>
          <w:ilvl w:val="0"/>
          <w:numId w:val="8"/>
        </w:numPr>
        <w:rPr>
          <w:rFonts w:cs="Times New Roman"/>
          <w:szCs w:val="24"/>
        </w:rPr>
      </w:pPr>
      <w:r w:rsidRPr="00A10D60">
        <w:rPr>
          <w:rFonts w:cs="Times New Roman"/>
          <w:szCs w:val="24"/>
        </w:rPr>
        <w:t xml:space="preserve">TMAF will provide </w:t>
      </w:r>
      <w:r>
        <w:rPr>
          <w:rFonts w:cs="Times New Roman"/>
          <w:szCs w:val="24"/>
        </w:rPr>
        <w:t>a</w:t>
      </w:r>
      <w:r w:rsidRPr="00A10D60">
        <w:rPr>
          <w:rFonts w:cs="Times New Roman"/>
          <w:szCs w:val="24"/>
        </w:rPr>
        <w:t xml:space="preserve">pproved </w:t>
      </w:r>
      <w:r>
        <w:rPr>
          <w:rFonts w:cs="Times New Roman"/>
          <w:szCs w:val="24"/>
        </w:rPr>
        <w:t>a</w:t>
      </w:r>
      <w:r w:rsidRPr="00A10D60">
        <w:rPr>
          <w:rFonts w:cs="Times New Roman"/>
          <w:szCs w:val="24"/>
        </w:rPr>
        <w:t xml:space="preserve">pplicants a form for reporting progress on </w:t>
      </w:r>
      <w:r>
        <w:rPr>
          <w:rFonts w:cs="Times New Roman"/>
          <w:szCs w:val="24"/>
        </w:rPr>
        <w:t>the</w:t>
      </w:r>
      <w:r w:rsidRPr="00A10D60">
        <w:rPr>
          <w:rFonts w:cs="Times New Roman"/>
          <w:szCs w:val="24"/>
        </w:rPr>
        <w:t xml:space="preserve"> grant-funded activities</w:t>
      </w:r>
      <w:r>
        <w:rPr>
          <w:rFonts w:cs="Times New Roman"/>
          <w:szCs w:val="24"/>
        </w:rPr>
        <w:t>,</w:t>
      </w:r>
      <w:r w:rsidRPr="00A10D60">
        <w:rPr>
          <w:rFonts w:cs="Times New Roman"/>
          <w:szCs w:val="24"/>
        </w:rPr>
        <w:t xml:space="preserve"> as well as a financial accounting of funds expended to date. This report will be required six months after </w:t>
      </w:r>
      <w:r>
        <w:rPr>
          <w:rFonts w:cs="Times New Roman"/>
          <w:szCs w:val="24"/>
        </w:rPr>
        <w:t>the grant contract is fully executed.</w:t>
      </w:r>
      <w:r w:rsidRPr="00A10D60">
        <w:rPr>
          <w:rFonts w:cs="Times New Roman"/>
          <w:szCs w:val="24"/>
        </w:rPr>
        <w:t xml:space="preserve"> </w:t>
      </w:r>
      <w:r w:rsidRPr="00EF4D1F">
        <w:rPr>
          <w:rFonts w:cs="Times New Roman"/>
          <w:b/>
          <w:bCs/>
          <w:szCs w:val="24"/>
        </w:rPr>
        <w:t>An additional update or final report must be submitted by May 1, 2021</w:t>
      </w:r>
      <w:r w:rsidRPr="00A10D60">
        <w:rPr>
          <w:rFonts w:cs="Times New Roman"/>
          <w:szCs w:val="24"/>
        </w:rPr>
        <w:t xml:space="preserve">. The </w:t>
      </w:r>
      <w:r>
        <w:rPr>
          <w:rFonts w:cs="Times New Roman"/>
          <w:szCs w:val="24"/>
        </w:rPr>
        <w:t>a</w:t>
      </w:r>
      <w:r w:rsidRPr="00A10D60">
        <w:rPr>
          <w:rFonts w:cs="Times New Roman"/>
          <w:szCs w:val="24"/>
        </w:rPr>
        <w:t xml:space="preserve">pproved </w:t>
      </w:r>
      <w:r>
        <w:rPr>
          <w:rFonts w:cs="Times New Roman"/>
          <w:szCs w:val="24"/>
        </w:rPr>
        <w:t>a</w:t>
      </w:r>
      <w:r w:rsidRPr="00A10D60">
        <w:rPr>
          <w:rFonts w:cs="Times New Roman"/>
          <w:szCs w:val="24"/>
        </w:rPr>
        <w:t>pplicant further agrees that its books and records will be made available for inspection by a director, officer, or agent of the TMA</w:t>
      </w:r>
      <w:r>
        <w:rPr>
          <w:rFonts w:cs="Times New Roman"/>
          <w:szCs w:val="24"/>
        </w:rPr>
        <w:t>F</w:t>
      </w:r>
      <w:r w:rsidRPr="00A10D60">
        <w:rPr>
          <w:rFonts w:cs="Times New Roman"/>
          <w:szCs w:val="24"/>
        </w:rPr>
        <w:t xml:space="preserve"> at reasonable times.</w:t>
      </w:r>
    </w:p>
    <w:p w14:paraId="53C1263A" w14:textId="6844539E" w:rsidR="00362A2B" w:rsidRPr="00362A2B" w:rsidRDefault="00CB178B" w:rsidP="00362A2B">
      <w:pPr>
        <w:pStyle w:val="ListParagraph"/>
        <w:numPr>
          <w:ilvl w:val="0"/>
          <w:numId w:val="8"/>
        </w:numPr>
        <w:rPr>
          <w:rFonts w:cs="Times New Roman"/>
          <w:szCs w:val="24"/>
        </w:rPr>
      </w:pPr>
      <w:r w:rsidRPr="00362A2B">
        <w:rPr>
          <w:rFonts w:cs="Times New Roman"/>
          <w:szCs w:val="24"/>
        </w:rPr>
        <w:t>Grant funding received from TMAF must be used only for the authorized purposes stated in the approved grant application and any funds unexpended by May 23, 2021 must be returned to TMAF by June 30, 2021.</w:t>
      </w:r>
      <w:r w:rsidR="00362A2B" w:rsidRPr="00362A2B">
        <w:rPr>
          <w:rFonts w:cs="Times New Roman"/>
          <w:szCs w:val="24"/>
        </w:rPr>
        <w:t xml:space="preserve"> </w:t>
      </w:r>
      <w:r w:rsidR="00362A2B" w:rsidRPr="00362A2B">
        <w:rPr>
          <w:rFonts w:cs="Times New Roman"/>
          <w:szCs w:val="24"/>
        </w:rPr>
        <w:br w:type="page"/>
      </w:r>
    </w:p>
    <w:p w14:paraId="230EE03D" w14:textId="77777777" w:rsidR="00CB178B" w:rsidRPr="00362A2B" w:rsidRDefault="00CB178B" w:rsidP="00362A2B">
      <w:pPr>
        <w:ind w:left="360"/>
        <w:rPr>
          <w:rFonts w:cs="Times New Roman"/>
          <w:szCs w:val="24"/>
        </w:rPr>
      </w:pPr>
    </w:p>
    <w:p w14:paraId="19AA2B12" w14:textId="77777777" w:rsidR="000F6935" w:rsidRPr="00457257" w:rsidRDefault="000F6935" w:rsidP="000F6935">
      <w:pPr>
        <w:rPr>
          <w:rFonts w:ascii="Times New Roman" w:hAnsi="Times New Roman" w:cs="Times New Roman"/>
          <w:sz w:val="24"/>
          <w:szCs w:val="24"/>
        </w:rPr>
      </w:pPr>
    </w:p>
    <w:p w14:paraId="6C511FF7" w14:textId="77777777" w:rsidR="00DB6A4B" w:rsidRPr="004B4AAC" w:rsidRDefault="00DB6A4B" w:rsidP="00DB6A4B">
      <w:pPr>
        <w:jc w:val="center"/>
        <w:rPr>
          <w:rFonts w:ascii="Times New Roman" w:hAnsi="Times New Roman" w:cs="Times New Roman"/>
          <w:b/>
          <w:bCs/>
          <w:sz w:val="28"/>
          <w:szCs w:val="28"/>
        </w:rPr>
      </w:pPr>
      <w:r w:rsidRPr="004B4AAC">
        <w:rPr>
          <w:rFonts w:ascii="Times New Roman" w:hAnsi="Times New Roman" w:cs="Times New Roman"/>
          <w:b/>
          <w:bCs/>
          <w:sz w:val="28"/>
          <w:szCs w:val="28"/>
        </w:rPr>
        <w:t xml:space="preserve">TMAF Caring for Physician Healers: </w:t>
      </w:r>
    </w:p>
    <w:p w14:paraId="7F443B17" w14:textId="77777777" w:rsidR="00DB6A4B" w:rsidRPr="004B4AAC" w:rsidRDefault="00DB6A4B" w:rsidP="00DB6A4B">
      <w:pPr>
        <w:jc w:val="center"/>
        <w:rPr>
          <w:rFonts w:ascii="Times New Roman" w:hAnsi="Times New Roman" w:cs="Times New Roman"/>
          <w:b/>
          <w:bCs/>
          <w:sz w:val="28"/>
          <w:szCs w:val="28"/>
        </w:rPr>
      </w:pPr>
      <w:r w:rsidRPr="004B4AAC">
        <w:rPr>
          <w:rFonts w:ascii="Times New Roman" w:hAnsi="Times New Roman" w:cs="Times New Roman"/>
          <w:b/>
          <w:bCs/>
          <w:sz w:val="28"/>
          <w:szCs w:val="28"/>
        </w:rPr>
        <w:t>Mental Health and Wellness Resources During COVID-19 Fund</w:t>
      </w:r>
    </w:p>
    <w:p w14:paraId="4231917A" w14:textId="77777777" w:rsidR="001664C4" w:rsidRDefault="001664C4" w:rsidP="005A7877">
      <w:pPr>
        <w:jc w:val="center"/>
        <w:rPr>
          <w:rFonts w:ascii="Times New Roman" w:hAnsi="Times New Roman" w:cs="Times New Roman"/>
          <w:b/>
          <w:sz w:val="32"/>
          <w:szCs w:val="32"/>
        </w:rPr>
      </w:pPr>
    </w:p>
    <w:p w14:paraId="58523956" w14:textId="423DF41F" w:rsidR="00D86065" w:rsidRPr="00E64575" w:rsidRDefault="008B21FC" w:rsidP="005A7877">
      <w:pPr>
        <w:jc w:val="center"/>
        <w:rPr>
          <w:rFonts w:ascii="Times New Roman" w:hAnsi="Times New Roman" w:cs="Times New Roman"/>
          <w:b/>
          <w:sz w:val="32"/>
          <w:szCs w:val="32"/>
        </w:rPr>
      </w:pPr>
      <w:r>
        <w:rPr>
          <w:rFonts w:ascii="Times New Roman" w:hAnsi="Times New Roman" w:cs="Times New Roman"/>
          <w:b/>
          <w:sz w:val="32"/>
          <w:szCs w:val="32"/>
        </w:rPr>
        <w:t xml:space="preserve">Grant </w:t>
      </w:r>
      <w:r w:rsidR="001B7C5E" w:rsidRPr="00E64575">
        <w:rPr>
          <w:rFonts w:ascii="Times New Roman" w:hAnsi="Times New Roman" w:cs="Times New Roman"/>
          <w:b/>
          <w:sz w:val="32"/>
          <w:szCs w:val="32"/>
        </w:rPr>
        <w:t>Applica</w:t>
      </w:r>
      <w:r>
        <w:rPr>
          <w:rFonts w:ascii="Times New Roman" w:hAnsi="Times New Roman" w:cs="Times New Roman"/>
          <w:b/>
          <w:sz w:val="32"/>
          <w:szCs w:val="32"/>
        </w:rPr>
        <w:t>tion</w:t>
      </w:r>
    </w:p>
    <w:p w14:paraId="656E820A" w14:textId="77777777" w:rsidR="00B770E5" w:rsidRPr="00A01F2D" w:rsidRDefault="00B770E5" w:rsidP="004621A0">
      <w:pPr>
        <w:rPr>
          <w:rFonts w:ascii="Times New Roman" w:hAnsi="Times New Roman" w:cs="Times New Roman"/>
          <w:sz w:val="24"/>
          <w:szCs w:val="24"/>
        </w:rPr>
      </w:pPr>
    </w:p>
    <w:p w14:paraId="5B7FA5C1" w14:textId="77777777" w:rsidR="001F20CB" w:rsidRPr="00A01F2D" w:rsidRDefault="004621A0">
      <w:pPr>
        <w:rPr>
          <w:rFonts w:ascii="Times New Roman" w:hAnsi="Times New Roman" w:cs="Times New Roman"/>
          <w:sz w:val="24"/>
          <w:szCs w:val="24"/>
        </w:rPr>
      </w:pPr>
      <w:r w:rsidRPr="00A01F2D">
        <w:rPr>
          <w:rFonts w:ascii="Times New Roman" w:hAnsi="Times New Roman" w:cs="Times New Roman"/>
          <w:sz w:val="24"/>
          <w:szCs w:val="24"/>
        </w:rPr>
        <w:t>Date Request Submitted:</w:t>
      </w:r>
      <w:r w:rsidR="00EB3F55" w:rsidRPr="00A01F2D">
        <w:rPr>
          <w:rFonts w:ascii="Times New Roman" w:hAnsi="Times New Roman" w:cs="Times New Roman"/>
          <w:sz w:val="24"/>
          <w:szCs w:val="24"/>
        </w:rPr>
        <w:t xml:space="preserve"> </w:t>
      </w:r>
      <w:sdt>
        <w:sdtPr>
          <w:rPr>
            <w:rFonts w:ascii="Times New Roman" w:hAnsi="Times New Roman" w:cs="Times New Roman"/>
            <w:sz w:val="24"/>
            <w:szCs w:val="24"/>
          </w:rPr>
          <w:id w:val="1301963147"/>
          <w:placeholder>
            <w:docPart w:val="DefaultPlaceholder_-1854013440"/>
          </w:placeholder>
          <w:showingPlcHdr/>
        </w:sdtPr>
        <w:sdtEndPr/>
        <w:sdtContent>
          <w:r w:rsidR="00EB3F55" w:rsidRPr="00A01F2D">
            <w:rPr>
              <w:rStyle w:val="PlaceholderText"/>
              <w:rFonts w:ascii="Times New Roman" w:hAnsi="Times New Roman" w:cs="Times New Roman"/>
              <w:sz w:val="24"/>
              <w:szCs w:val="24"/>
            </w:rPr>
            <w:t>Click or tap here to enter text.</w:t>
          </w:r>
        </w:sdtContent>
      </w:sdt>
    </w:p>
    <w:p w14:paraId="4B06BB13" w14:textId="69CBA53A" w:rsidR="00CD21D7" w:rsidRDefault="00CD21D7" w:rsidP="00CD21D7">
      <w:pPr>
        <w:rPr>
          <w:rFonts w:ascii="Times New Roman" w:hAnsi="Times New Roman" w:cs="Times New Roman"/>
          <w:i/>
          <w:sz w:val="24"/>
          <w:szCs w:val="24"/>
        </w:rPr>
      </w:pPr>
      <w:r w:rsidRPr="0038600C">
        <w:rPr>
          <w:rFonts w:ascii="Times New Roman" w:hAnsi="Times New Roman" w:cs="Times New Roman"/>
          <w:i/>
          <w:sz w:val="24"/>
          <w:szCs w:val="24"/>
        </w:rPr>
        <w:t>(</w:t>
      </w:r>
      <w:r w:rsidR="002B4751">
        <w:rPr>
          <w:rFonts w:ascii="Times New Roman" w:hAnsi="Times New Roman" w:cs="Times New Roman"/>
          <w:i/>
          <w:sz w:val="24"/>
          <w:szCs w:val="24"/>
        </w:rPr>
        <w:t>Deadlines are</w:t>
      </w:r>
      <w:r w:rsidRPr="0038600C">
        <w:rPr>
          <w:rFonts w:ascii="Times New Roman" w:hAnsi="Times New Roman" w:cs="Times New Roman"/>
          <w:i/>
          <w:sz w:val="24"/>
          <w:szCs w:val="24"/>
        </w:rPr>
        <w:t xml:space="preserve"> </w:t>
      </w:r>
      <w:r w:rsidR="002B4751">
        <w:rPr>
          <w:rFonts w:ascii="Times New Roman" w:hAnsi="Times New Roman" w:cs="Times New Roman"/>
          <w:i/>
          <w:sz w:val="24"/>
          <w:szCs w:val="24"/>
        </w:rPr>
        <w:t xml:space="preserve">August 28, September 30, </w:t>
      </w:r>
      <w:r w:rsidR="00AF11B8">
        <w:rPr>
          <w:rFonts w:ascii="Times New Roman" w:hAnsi="Times New Roman" w:cs="Times New Roman"/>
          <w:i/>
          <w:sz w:val="24"/>
          <w:szCs w:val="24"/>
        </w:rPr>
        <w:t xml:space="preserve">and </w:t>
      </w:r>
      <w:r w:rsidR="002B4751">
        <w:rPr>
          <w:rFonts w:ascii="Times New Roman" w:hAnsi="Times New Roman" w:cs="Times New Roman"/>
          <w:i/>
          <w:sz w:val="24"/>
          <w:szCs w:val="24"/>
        </w:rPr>
        <w:t>October 30</w:t>
      </w:r>
      <w:r w:rsidR="00AF11B8">
        <w:rPr>
          <w:rFonts w:ascii="Times New Roman" w:hAnsi="Times New Roman" w:cs="Times New Roman"/>
          <w:i/>
          <w:sz w:val="24"/>
          <w:szCs w:val="24"/>
        </w:rPr>
        <w:t>,</w:t>
      </w:r>
      <w:r w:rsidR="000C7ED9">
        <w:rPr>
          <w:rFonts w:ascii="Times New Roman" w:hAnsi="Times New Roman" w:cs="Times New Roman"/>
          <w:i/>
          <w:sz w:val="24"/>
          <w:szCs w:val="24"/>
        </w:rPr>
        <w:t xml:space="preserve"> with funding of approved applications available approximately one month after each deadline</w:t>
      </w:r>
      <w:r w:rsidR="00796479">
        <w:rPr>
          <w:rFonts w:ascii="Times New Roman" w:hAnsi="Times New Roman" w:cs="Times New Roman"/>
          <w:i/>
          <w:sz w:val="24"/>
          <w:szCs w:val="24"/>
        </w:rPr>
        <w:t xml:space="preserve"> according to the following schedule</w:t>
      </w:r>
      <w:r w:rsidR="000C7ED9">
        <w:rPr>
          <w:rFonts w:ascii="Times New Roman" w:hAnsi="Times New Roman" w:cs="Times New Roman"/>
          <w:i/>
          <w:sz w:val="24"/>
          <w:szCs w:val="24"/>
        </w:rPr>
        <w:t xml:space="preserve">: </w:t>
      </w:r>
      <w:r w:rsidR="00AF11B8">
        <w:rPr>
          <w:rFonts w:ascii="Times New Roman" w:hAnsi="Times New Roman" w:cs="Times New Roman"/>
          <w:i/>
          <w:sz w:val="24"/>
          <w:szCs w:val="24"/>
        </w:rPr>
        <w:t>The first half (</w:t>
      </w:r>
      <w:r w:rsidR="000C7ED9">
        <w:rPr>
          <w:rFonts w:ascii="Times New Roman" w:hAnsi="Times New Roman" w:cs="Times New Roman"/>
          <w:i/>
          <w:sz w:val="24"/>
          <w:szCs w:val="24"/>
        </w:rPr>
        <w:t>50%</w:t>
      </w:r>
      <w:r w:rsidR="00AF11B8">
        <w:rPr>
          <w:rFonts w:ascii="Times New Roman" w:hAnsi="Times New Roman" w:cs="Times New Roman"/>
          <w:i/>
          <w:sz w:val="24"/>
          <w:szCs w:val="24"/>
        </w:rPr>
        <w:t>) will be paid</w:t>
      </w:r>
      <w:r w:rsidR="000C7ED9">
        <w:rPr>
          <w:rFonts w:ascii="Times New Roman" w:hAnsi="Times New Roman" w:cs="Times New Roman"/>
          <w:i/>
          <w:sz w:val="24"/>
          <w:szCs w:val="24"/>
        </w:rPr>
        <w:t xml:space="preserve"> upon </w:t>
      </w:r>
      <w:r w:rsidR="0003106C">
        <w:rPr>
          <w:rFonts w:ascii="Times New Roman" w:hAnsi="Times New Roman" w:cs="Times New Roman"/>
          <w:i/>
          <w:sz w:val="24"/>
          <w:szCs w:val="24"/>
        </w:rPr>
        <w:t>full execution of the</w:t>
      </w:r>
      <w:r w:rsidR="000C7ED9">
        <w:rPr>
          <w:rFonts w:ascii="Times New Roman" w:hAnsi="Times New Roman" w:cs="Times New Roman"/>
          <w:i/>
          <w:sz w:val="24"/>
          <w:szCs w:val="24"/>
        </w:rPr>
        <w:t xml:space="preserve"> grant </w:t>
      </w:r>
      <w:r w:rsidR="009C2B51">
        <w:rPr>
          <w:rFonts w:ascii="Times New Roman" w:hAnsi="Times New Roman" w:cs="Times New Roman"/>
          <w:i/>
          <w:sz w:val="24"/>
          <w:szCs w:val="24"/>
        </w:rPr>
        <w:t>contract</w:t>
      </w:r>
      <w:r w:rsidR="00AF11B8">
        <w:rPr>
          <w:rFonts w:ascii="Times New Roman" w:hAnsi="Times New Roman" w:cs="Times New Roman"/>
          <w:i/>
          <w:sz w:val="24"/>
          <w:szCs w:val="24"/>
        </w:rPr>
        <w:t>,</w:t>
      </w:r>
      <w:r w:rsidR="000C7ED9">
        <w:rPr>
          <w:rFonts w:ascii="Times New Roman" w:hAnsi="Times New Roman" w:cs="Times New Roman"/>
          <w:i/>
          <w:sz w:val="24"/>
          <w:szCs w:val="24"/>
        </w:rPr>
        <w:t xml:space="preserve"> and </w:t>
      </w:r>
      <w:r w:rsidR="00AF11B8">
        <w:rPr>
          <w:rFonts w:ascii="Times New Roman" w:hAnsi="Times New Roman" w:cs="Times New Roman"/>
          <w:i/>
          <w:sz w:val="24"/>
          <w:szCs w:val="24"/>
        </w:rPr>
        <w:t>the second half (</w:t>
      </w:r>
      <w:r w:rsidR="000C7ED9">
        <w:rPr>
          <w:rFonts w:ascii="Times New Roman" w:hAnsi="Times New Roman" w:cs="Times New Roman"/>
          <w:i/>
          <w:sz w:val="24"/>
          <w:szCs w:val="24"/>
        </w:rPr>
        <w:t>50%</w:t>
      </w:r>
      <w:r w:rsidR="00AF11B8">
        <w:rPr>
          <w:rFonts w:ascii="Times New Roman" w:hAnsi="Times New Roman" w:cs="Times New Roman"/>
          <w:i/>
          <w:sz w:val="24"/>
          <w:szCs w:val="24"/>
        </w:rPr>
        <w:t>) will be paid</w:t>
      </w:r>
      <w:r w:rsidR="000C7ED9">
        <w:rPr>
          <w:rFonts w:ascii="Times New Roman" w:hAnsi="Times New Roman" w:cs="Times New Roman"/>
          <w:i/>
          <w:sz w:val="24"/>
          <w:szCs w:val="24"/>
        </w:rPr>
        <w:t xml:space="preserve"> six months </w:t>
      </w:r>
      <w:r w:rsidR="00AF11B8">
        <w:rPr>
          <w:rFonts w:ascii="Times New Roman" w:hAnsi="Times New Roman" w:cs="Times New Roman"/>
          <w:i/>
          <w:sz w:val="24"/>
          <w:szCs w:val="24"/>
        </w:rPr>
        <w:t>from that date</w:t>
      </w:r>
      <w:r w:rsidR="000C7ED9">
        <w:rPr>
          <w:rFonts w:ascii="Times New Roman" w:hAnsi="Times New Roman" w:cs="Times New Roman"/>
          <w:i/>
          <w:sz w:val="24"/>
          <w:szCs w:val="24"/>
        </w:rPr>
        <w:t xml:space="preserve"> upon </w:t>
      </w:r>
      <w:r w:rsidR="00EB7F25">
        <w:rPr>
          <w:rFonts w:ascii="Times New Roman" w:hAnsi="Times New Roman" w:cs="Times New Roman"/>
          <w:i/>
          <w:sz w:val="24"/>
          <w:szCs w:val="24"/>
        </w:rPr>
        <w:t xml:space="preserve">approved </w:t>
      </w:r>
      <w:r w:rsidR="000C7ED9">
        <w:rPr>
          <w:rFonts w:ascii="Times New Roman" w:hAnsi="Times New Roman" w:cs="Times New Roman"/>
          <w:i/>
          <w:sz w:val="24"/>
          <w:szCs w:val="24"/>
        </w:rPr>
        <w:t>applicant</w:t>
      </w:r>
      <w:r w:rsidR="004954B7">
        <w:rPr>
          <w:rFonts w:ascii="Times New Roman" w:hAnsi="Times New Roman" w:cs="Times New Roman"/>
          <w:i/>
          <w:sz w:val="24"/>
          <w:szCs w:val="24"/>
        </w:rPr>
        <w:t>’s</w:t>
      </w:r>
      <w:r w:rsidR="000C7ED9">
        <w:rPr>
          <w:rFonts w:ascii="Times New Roman" w:hAnsi="Times New Roman" w:cs="Times New Roman"/>
          <w:i/>
          <w:sz w:val="24"/>
          <w:szCs w:val="24"/>
        </w:rPr>
        <w:t xml:space="preserve"> submission of </w:t>
      </w:r>
      <w:r w:rsidR="00E25E08">
        <w:rPr>
          <w:rFonts w:ascii="Times New Roman" w:hAnsi="Times New Roman" w:cs="Times New Roman"/>
          <w:i/>
          <w:sz w:val="24"/>
          <w:szCs w:val="24"/>
        </w:rPr>
        <w:t>interim</w:t>
      </w:r>
      <w:r w:rsidR="000C7ED9">
        <w:rPr>
          <w:rFonts w:ascii="Times New Roman" w:hAnsi="Times New Roman" w:cs="Times New Roman"/>
          <w:i/>
          <w:sz w:val="24"/>
          <w:szCs w:val="24"/>
        </w:rPr>
        <w:t xml:space="preserve"> progress report.)</w:t>
      </w:r>
    </w:p>
    <w:p w14:paraId="5C439933" w14:textId="77777777" w:rsidR="00F22A0F" w:rsidRPr="0038600C" w:rsidRDefault="00F22A0F" w:rsidP="00CD21D7">
      <w:pPr>
        <w:rPr>
          <w:rFonts w:ascii="Times New Roman" w:hAnsi="Times New Roman" w:cs="Times New Roman"/>
          <w:i/>
          <w:sz w:val="24"/>
          <w:szCs w:val="24"/>
        </w:rPr>
      </w:pPr>
    </w:p>
    <w:p w14:paraId="28591671" w14:textId="77777777" w:rsidR="00F22A0F" w:rsidRPr="0040674E" w:rsidRDefault="00F22A0F" w:rsidP="00F22A0F">
      <w:pPr>
        <w:rPr>
          <w:rFonts w:ascii="Times New Roman" w:hAnsi="Times New Roman" w:cs="Times New Roman"/>
          <w:sz w:val="24"/>
          <w:szCs w:val="24"/>
        </w:rPr>
      </w:pPr>
      <w:r w:rsidRPr="00460810">
        <w:rPr>
          <w:rFonts w:ascii="Times New Roman" w:hAnsi="Times New Roman" w:cs="Times New Roman"/>
          <w:sz w:val="24"/>
          <w:szCs w:val="24"/>
        </w:rPr>
        <w:t>Amount requested from TMAF</w:t>
      </w:r>
      <w:r>
        <w:rPr>
          <w:rFonts w:ascii="Times New Roman" w:hAnsi="Times New Roman" w:cs="Times New Roman"/>
          <w:sz w:val="24"/>
          <w:szCs w:val="24"/>
        </w:rPr>
        <w:t>:</w:t>
      </w:r>
      <w:r w:rsidRPr="00460810">
        <w:rPr>
          <w:rFonts w:ascii="Times New Roman" w:hAnsi="Times New Roman" w:cs="Times New Roman"/>
          <w:sz w:val="24"/>
          <w:szCs w:val="24"/>
        </w:rPr>
        <w:t xml:space="preserve"> </w:t>
      </w:r>
      <w:sdt>
        <w:sdtPr>
          <w:rPr>
            <w:rFonts w:ascii="Times New Roman" w:hAnsi="Times New Roman" w:cs="Times New Roman"/>
            <w:sz w:val="24"/>
            <w:szCs w:val="24"/>
          </w:rPr>
          <w:id w:val="441881585"/>
          <w:placeholder>
            <w:docPart w:val="905954F81D1B4078B7C9B3352F3D763B"/>
          </w:placeholder>
          <w:showingPlcHdr/>
        </w:sdtPr>
        <w:sdtEndPr/>
        <w:sdtContent>
          <w:r w:rsidRPr="0040674E">
            <w:rPr>
              <w:rFonts w:ascii="Times New Roman" w:hAnsi="Times New Roman" w:cs="Times New Roman"/>
              <w:sz w:val="24"/>
              <w:szCs w:val="24"/>
            </w:rPr>
            <w:t>Click or tap here to enter text.</w:t>
          </w:r>
        </w:sdtContent>
      </w:sdt>
    </w:p>
    <w:p w14:paraId="7CBEA984" w14:textId="21C86E58" w:rsidR="00F22A0F" w:rsidRPr="00F22A0F" w:rsidRDefault="007D6D53" w:rsidP="00E415E2">
      <w:pPr>
        <w:ind w:right="-450"/>
        <w:rPr>
          <w:rFonts w:cs="Times New Roman"/>
          <w:szCs w:val="24"/>
        </w:rPr>
      </w:pPr>
      <w:r>
        <w:rPr>
          <w:rFonts w:ascii="Times New Roman" w:hAnsi="Times New Roman" w:cs="Times New Roman"/>
          <w:sz w:val="24"/>
          <w:szCs w:val="24"/>
        </w:rPr>
        <w:t>(</w:t>
      </w:r>
      <w:r w:rsidR="00625D30">
        <w:rPr>
          <w:rFonts w:ascii="Times New Roman" w:hAnsi="Times New Roman" w:cs="Times New Roman"/>
          <w:sz w:val="24"/>
          <w:szCs w:val="24"/>
        </w:rPr>
        <w:t>Applicants m</w:t>
      </w:r>
      <w:r w:rsidR="00F22A0F" w:rsidRPr="00F22A0F">
        <w:rPr>
          <w:rFonts w:ascii="Times New Roman" w:hAnsi="Times New Roman" w:cs="Times New Roman"/>
          <w:sz w:val="24"/>
          <w:szCs w:val="24"/>
        </w:rPr>
        <w:t xml:space="preserve">ay apply for </w:t>
      </w:r>
      <w:r w:rsidR="007401AB">
        <w:rPr>
          <w:rFonts w:ascii="Times New Roman" w:hAnsi="Times New Roman" w:cs="Times New Roman"/>
          <w:sz w:val="24"/>
          <w:szCs w:val="24"/>
        </w:rPr>
        <w:t>up to $1</w:t>
      </w:r>
      <w:r w:rsidR="00293B32">
        <w:rPr>
          <w:rFonts w:ascii="Times New Roman" w:hAnsi="Times New Roman" w:cs="Times New Roman"/>
          <w:sz w:val="24"/>
          <w:szCs w:val="24"/>
        </w:rPr>
        <w:t>2</w:t>
      </w:r>
      <w:r w:rsidR="007401AB">
        <w:rPr>
          <w:rFonts w:ascii="Times New Roman" w:hAnsi="Times New Roman" w:cs="Times New Roman"/>
          <w:sz w:val="24"/>
          <w:szCs w:val="24"/>
        </w:rPr>
        <w:t xml:space="preserve">,000 </w:t>
      </w:r>
      <w:r w:rsidR="00C66B9D">
        <w:rPr>
          <w:rFonts w:ascii="Times New Roman" w:hAnsi="Times New Roman" w:cs="Times New Roman"/>
          <w:sz w:val="24"/>
          <w:szCs w:val="24"/>
        </w:rPr>
        <w:t xml:space="preserve">to support </w:t>
      </w:r>
      <w:r w:rsidR="00C808EC">
        <w:rPr>
          <w:rFonts w:ascii="Times New Roman" w:hAnsi="Times New Roman" w:cs="Times New Roman"/>
          <w:sz w:val="24"/>
          <w:szCs w:val="24"/>
        </w:rPr>
        <w:t>“</w:t>
      </w:r>
      <w:r w:rsidR="00211EF1">
        <w:rPr>
          <w:rFonts w:ascii="Times New Roman" w:hAnsi="Times New Roman" w:cs="Times New Roman"/>
          <w:sz w:val="24"/>
          <w:szCs w:val="24"/>
        </w:rPr>
        <w:t xml:space="preserve">Eligible </w:t>
      </w:r>
      <w:r w:rsidR="00C808EC">
        <w:rPr>
          <w:rFonts w:ascii="Times New Roman" w:hAnsi="Times New Roman" w:cs="Times New Roman"/>
          <w:sz w:val="24"/>
          <w:szCs w:val="24"/>
        </w:rPr>
        <w:t xml:space="preserve">PHW </w:t>
      </w:r>
      <w:r w:rsidR="006415F1">
        <w:rPr>
          <w:rFonts w:ascii="Times New Roman" w:hAnsi="Times New Roman" w:cs="Times New Roman"/>
          <w:sz w:val="24"/>
          <w:szCs w:val="24"/>
        </w:rPr>
        <w:t xml:space="preserve">Programs and </w:t>
      </w:r>
      <w:r w:rsidR="004564DB">
        <w:rPr>
          <w:rFonts w:ascii="Times New Roman" w:hAnsi="Times New Roman" w:cs="Times New Roman"/>
          <w:sz w:val="24"/>
          <w:szCs w:val="24"/>
        </w:rPr>
        <w:t>Activities</w:t>
      </w:r>
      <w:r w:rsidR="00F46AF9">
        <w:rPr>
          <w:rFonts w:ascii="Times New Roman" w:hAnsi="Times New Roman" w:cs="Times New Roman"/>
          <w:sz w:val="24"/>
          <w:szCs w:val="24"/>
        </w:rPr>
        <w:t>.</w:t>
      </w:r>
      <w:r w:rsidR="00AF11B8">
        <w:rPr>
          <w:rFonts w:ascii="Times New Roman" w:hAnsi="Times New Roman" w:cs="Times New Roman"/>
          <w:sz w:val="24"/>
          <w:szCs w:val="24"/>
        </w:rPr>
        <w:t>”</w:t>
      </w:r>
      <w:r w:rsidR="004564DB">
        <w:rPr>
          <w:rFonts w:ascii="Times New Roman" w:hAnsi="Times New Roman" w:cs="Times New Roman"/>
          <w:sz w:val="24"/>
          <w:szCs w:val="24"/>
        </w:rPr>
        <w:t xml:space="preserve"> See instructions for additional details on applicant requirements.)</w:t>
      </w:r>
    </w:p>
    <w:p w14:paraId="397A1D32" w14:textId="77777777" w:rsidR="001F20CB" w:rsidRPr="00A01F2D" w:rsidRDefault="001F20CB">
      <w:pPr>
        <w:rPr>
          <w:rFonts w:ascii="Times New Roman" w:hAnsi="Times New Roman" w:cs="Times New Roman"/>
          <w:sz w:val="24"/>
          <w:szCs w:val="24"/>
        </w:rPr>
      </w:pPr>
    </w:p>
    <w:p w14:paraId="62602E4F" w14:textId="6238562A" w:rsidR="00EB3F55" w:rsidRPr="00A01F2D" w:rsidRDefault="002B1E0C">
      <w:pPr>
        <w:rPr>
          <w:rFonts w:ascii="Times New Roman" w:hAnsi="Times New Roman" w:cs="Times New Roman"/>
          <w:sz w:val="24"/>
          <w:szCs w:val="24"/>
        </w:rPr>
      </w:pPr>
      <w:r w:rsidRPr="00A01F2D">
        <w:rPr>
          <w:rFonts w:ascii="Times New Roman" w:hAnsi="Times New Roman" w:cs="Times New Roman"/>
          <w:sz w:val="24"/>
          <w:szCs w:val="24"/>
        </w:rPr>
        <w:t>Name</w:t>
      </w:r>
      <w:r w:rsidR="002642B5">
        <w:rPr>
          <w:rFonts w:ascii="Times New Roman" w:hAnsi="Times New Roman" w:cs="Times New Roman"/>
          <w:sz w:val="24"/>
          <w:szCs w:val="24"/>
        </w:rPr>
        <w:t>,</w:t>
      </w:r>
      <w:r w:rsidRPr="00A01F2D">
        <w:rPr>
          <w:rFonts w:ascii="Times New Roman" w:hAnsi="Times New Roman" w:cs="Times New Roman"/>
          <w:sz w:val="24"/>
          <w:szCs w:val="24"/>
        </w:rPr>
        <w:t xml:space="preserve"> address</w:t>
      </w:r>
      <w:r w:rsidR="002642B5">
        <w:rPr>
          <w:rFonts w:ascii="Times New Roman" w:hAnsi="Times New Roman" w:cs="Times New Roman"/>
          <w:sz w:val="24"/>
          <w:szCs w:val="24"/>
        </w:rPr>
        <w:t xml:space="preserve"> and phone number</w:t>
      </w:r>
      <w:r w:rsidR="00941685">
        <w:rPr>
          <w:rFonts w:ascii="Times New Roman" w:hAnsi="Times New Roman" w:cs="Times New Roman"/>
          <w:sz w:val="24"/>
          <w:szCs w:val="24"/>
        </w:rPr>
        <w:t xml:space="preserve"> of TMA</w:t>
      </w:r>
      <w:r w:rsidR="00EB7F25">
        <w:rPr>
          <w:rFonts w:ascii="Times New Roman" w:hAnsi="Times New Roman" w:cs="Times New Roman"/>
          <w:sz w:val="24"/>
          <w:szCs w:val="24"/>
        </w:rPr>
        <w:t xml:space="preserve"> </w:t>
      </w:r>
      <w:r w:rsidR="00C35AD8">
        <w:rPr>
          <w:rFonts w:ascii="Times New Roman" w:hAnsi="Times New Roman" w:cs="Times New Roman"/>
          <w:sz w:val="24"/>
          <w:szCs w:val="24"/>
        </w:rPr>
        <w:t>component</w:t>
      </w:r>
      <w:r w:rsidR="00941685">
        <w:rPr>
          <w:rFonts w:ascii="Times New Roman" w:hAnsi="Times New Roman" w:cs="Times New Roman"/>
          <w:sz w:val="24"/>
          <w:szCs w:val="24"/>
        </w:rPr>
        <w:t xml:space="preserve"> County Medical Society</w:t>
      </w:r>
      <w:r w:rsidR="00AF11B8">
        <w:rPr>
          <w:rFonts w:ascii="Times New Roman" w:hAnsi="Times New Roman" w:cs="Times New Roman"/>
          <w:sz w:val="24"/>
          <w:szCs w:val="24"/>
        </w:rPr>
        <w:t xml:space="preserve"> (CMS)</w:t>
      </w:r>
      <w:r w:rsidR="00941685">
        <w:rPr>
          <w:rFonts w:ascii="Times New Roman" w:hAnsi="Times New Roman" w:cs="Times New Roman"/>
          <w:sz w:val="24"/>
          <w:szCs w:val="24"/>
        </w:rPr>
        <w:t xml:space="preserve"> Applicant</w:t>
      </w:r>
    </w:p>
    <w:p w14:paraId="1EDD75FA" w14:textId="77777777" w:rsidR="002B1E0C" w:rsidRPr="00A01F2D" w:rsidRDefault="00751502">
      <w:pPr>
        <w:rPr>
          <w:rFonts w:ascii="Times New Roman" w:hAnsi="Times New Roman" w:cs="Times New Roman"/>
          <w:sz w:val="24"/>
          <w:szCs w:val="24"/>
        </w:rPr>
      </w:pPr>
      <w:sdt>
        <w:sdtPr>
          <w:rPr>
            <w:rFonts w:ascii="Times New Roman" w:hAnsi="Times New Roman" w:cs="Times New Roman"/>
            <w:sz w:val="24"/>
            <w:szCs w:val="24"/>
          </w:rPr>
          <w:id w:val="1532216655"/>
          <w:placeholder>
            <w:docPart w:val="DefaultPlaceholder_-1854013440"/>
          </w:placeholder>
          <w:showingPlcHdr/>
        </w:sdtPr>
        <w:sdtEndPr/>
        <w:sdtContent>
          <w:r w:rsidR="00EB3F55" w:rsidRPr="00A01F2D">
            <w:rPr>
              <w:rStyle w:val="PlaceholderText"/>
              <w:rFonts w:ascii="Times New Roman" w:hAnsi="Times New Roman" w:cs="Times New Roman"/>
              <w:sz w:val="24"/>
              <w:szCs w:val="24"/>
            </w:rPr>
            <w:t>Click or tap here to enter text.</w:t>
          </w:r>
        </w:sdtContent>
      </w:sdt>
    </w:p>
    <w:p w14:paraId="3103B32A" w14:textId="77777777" w:rsidR="00EB3F55" w:rsidRPr="00A01F2D" w:rsidRDefault="00EB3F55">
      <w:pPr>
        <w:rPr>
          <w:rFonts w:ascii="Times New Roman" w:hAnsi="Times New Roman" w:cs="Times New Roman"/>
          <w:sz w:val="24"/>
          <w:szCs w:val="24"/>
        </w:rPr>
      </w:pPr>
    </w:p>
    <w:p w14:paraId="75FD26B3" w14:textId="21970795" w:rsidR="002B1E0C" w:rsidRPr="00A01F2D" w:rsidRDefault="00E871E5">
      <w:pPr>
        <w:rPr>
          <w:rFonts w:ascii="Times New Roman" w:hAnsi="Times New Roman" w:cs="Times New Roman"/>
          <w:sz w:val="24"/>
          <w:szCs w:val="24"/>
        </w:rPr>
      </w:pPr>
      <w:r>
        <w:rPr>
          <w:rFonts w:ascii="Times New Roman" w:hAnsi="Times New Roman" w:cs="Times New Roman"/>
          <w:sz w:val="24"/>
          <w:szCs w:val="24"/>
        </w:rPr>
        <w:t xml:space="preserve">Name of CMS President and </w:t>
      </w:r>
      <w:r w:rsidR="00434DDC">
        <w:rPr>
          <w:rFonts w:ascii="Times New Roman" w:hAnsi="Times New Roman" w:cs="Times New Roman"/>
          <w:sz w:val="24"/>
          <w:szCs w:val="24"/>
        </w:rPr>
        <w:t xml:space="preserve">Chair of the </w:t>
      </w:r>
      <w:r w:rsidR="00FD5FC8">
        <w:rPr>
          <w:rFonts w:ascii="Times New Roman" w:hAnsi="Times New Roman" w:cs="Times New Roman"/>
          <w:sz w:val="24"/>
          <w:szCs w:val="24"/>
        </w:rPr>
        <w:t>CMS Health/Wellness Program or</w:t>
      </w:r>
      <w:r>
        <w:rPr>
          <w:rFonts w:ascii="Times New Roman" w:hAnsi="Times New Roman" w:cs="Times New Roman"/>
          <w:sz w:val="24"/>
          <w:szCs w:val="24"/>
        </w:rPr>
        <w:t xml:space="preserve"> related </w:t>
      </w:r>
      <w:r w:rsidR="00FD5FC8">
        <w:rPr>
          <w:rFonts w:ascii="Times New Roman" w:hAnsi="Times New Roman" w:cs="Times New Roman"/>
          <w:sz w:val="24"/>
          <w:szCs w:val="24"/>
        </w:rPr>
        <w:t>Committee Chair</w:t>
      </w:r>
      <w:r>
        <w:rPr>
          <w:rFonts w:ascii="Times New Roman" w:hAnsi="Times New Roman" w:cs="Times New Roman"/>
          <w:sz w:val="24"/>
          <w:szCs w:val="24"/>
        </w:rPr>
        <w:t>, title</w:t>
      </w:r>
      <w:r w:rsidR="00F23E03" w:rsidRPr="00A01F2D">
        <w:rPr>
          <w:rFonts w:ascii="Times New Roman" w:hAnsi="Times New Roman" w:cs="Times New Roman"/>
          <w:sz w:val="24"/>
          <w:szCs w:val="24"/>
        </w:rPr>
        <w:t xml:space="preserve"> </w:t>
      </w:r>
      <w:r w:rsidR="00AC21B9" w:rsidRPr="00A01F2D">
        <w:rPr>
          <w:rFonts w:ascii="Times New Roman" w:hAnsi="Times New Roman" w:cs="Times New Roman"/>
          <w:sz w:val="24"/>
          <w:szCs w:val="24"/>
        </w:rPr>
        <w:t>and contact information</w:t>
      </w:r>
    </w:p>
    <w:sdt>
      <w:sdtPr>
        <w:rPr>
          <w:rFonts w:ascii="Times New Roman" w:hAnsi="Times New Roman" w:cs="Times New Roman"/>
          <w:sz w:val="24"/>
          <w:szCs w:val="24"/>
        </w:rPr>
        <w:id w:val="1485276296"/>
        <w:placeholder>
          <w:docPart w:val="DefaultPlaceholder_-1854013440"/>
        </w:placeholder>
        <w:showingPlcHdr/>
      </w:sdtPr>
      <w:sdtEndPr/>
      <w:sdtContent>
        <w:p w14:paraId="0BC29612" w14:textId="77777777" w:rsidR="00EB3F55" w:rsidRPr="00A01F2D" w:rsidRDefault="00EB3F55">
          <w:pPr>
            <w:rPr>
              <w:rFonts w:ascii="Times New Roman" w:hAnsi="Times New Roman" w:cs="Times New Roman"/>
              <w:sz w:val="24"/>
              <w:szCs w:val="24"/>
            </w:rPr>
          </w:pPr>
          <w:r w:rsidRPr="00A01F2D">
            <w:rPr>
              <w:rStyle w:val="PlaceholderText"/>
              <w:rFonts w:ascii="Times New Roman" w:hAnsi="Times New Roman" w:cs="Times New Roman"/>
              <w:sz w:val="24"/>
              <w:szCs w:val="24"/>
            </w:rPr>
            <w:t>Click or tap here to enter text.</w:t>
          </w:r>
        </w:p>
      </w:sdtContent>
    </w:sdt>
    <w:p w14:paraId="4303D986" w14:textId="77777777" w:rsidR="00AC21B9" w:rsidRPr="00A01F2D" w:rsidRDefault="00AC21B9">
      <w:pPr>
        <w:rPr>
          <w:rFonts w:ascii="Times New Roman" w:hAnsi="Times New Roman" w:cs="Times New Roman"/>
          <w:sz w:val="24"/>
          <w:szCs w:val="24"/>
        </w:rPr>
      </w:pPr>
    </w:p>
    <w:p w14:paraId="05BCD13C" w14:textId="4DEB7091" w:rsidR="00AC21B9" w:rsidRPr="00A01F2D" w:rsidRDefault="009C52B3">
      <w:pPr>
        <w:rPr>
          <w:rFonts w:ascii="Times New Roman" w:hAnsi="Times New Roman" w:cs="Times New Roman"/>
          <w:sz w:val="24"/>
          <w:szCs w:val="24"/>
        </w:rPr>
      </w:pPr>
      <w:r>
        <w:rPr>
          <w:rFonts w:ascii="Times New Roman" w:hAnsi="Times New Roman" w:cs="Times New Roman"/>
          <w:sz w:val="24"/>
          <w:szCs w:val="24"/>
        </w:rPr>
        <w:t>Staff</w:t>
      </w:r>
      <w:r w:rsidR="00AC21B9" w:rsidRPr="00A01F2D">
        <w:rPr>
          <w:rFonts w:ascii="Times New Roman" w:hAnsi="Times New Roman" w:cs="Times New Roman"/>
          <w:sz w:val="24"/>
          <w:szCs w:val="24"/>
        </w:rPr>
        <w:t xml:space="preserve"> contact person</w:t>
      </w:r>
      <w:r w:rsidR="00941685">
        <w:rPr>
          <w:rFonts w:ascii="Times New Roman" w:hAnsi="Times New Roman" w:cs="Times New Roman"/>
          <w:sz w:val="24"/>
          <w:szCs w:val="24"/>
        </w:rPr>
        <w:t>, title,</w:t>
      </w:r>
      <w:r w:rsidR="00AC21B9" w:rsidRPr="00A01F2D">
        <w:rPr>
          <w:rFonts w:ascii="Times New Roman" w:hAnsi="Times New Roman" w:cs="Times New Roman"/>
          <w:sz w:val="24"/>
          <w:szCs w:val="24"/>
        </w:rPr>
        <w:t xml:space="preserve"> </w:t>
      </w:r>
      <w:r w:rsidR="00941685">
        <w:rPr>
          <w:rFonts w:ascii="Times New Roman" w:hAnsi="Times New Roman" w:cs="Times New Roman"/>
          <w:sz w:val="24"/>
          <w:szCs w:val="24"/>
        </w:rPr>
        <w:t>email</w:t>
      </w:r>
      <w:r w:rsidR="00AF11B8">
        <w:rPr>
          <w:rFonts w:ascii="Times New Roman" w:hAnsi="Times New Roman" w:cs="Times New Roman"/>
          <w:sz w:val="24"/>
          <w:szCs w:val="24"/>
        </w:rPr>
        <w:t>,</w:t>
      </w:r>
      <w:r w:rsidR="00F47355">
        <w:rPr>
          <w:rFonts w:ascii="Times New Roman" w:hAnsi="Times New Roman" w:cs="Times New Roman"/>
          <w:sz w:val="24"/>
          <w:szCs w:val="24"/>
        </w:rPr>
        <w:t xml:space="preserve"> and </w:t>
      </w:r>
      <w:r w:rsidR="00941685">
        <w:rPr>
          <w:rFonts w:ascii="Times New Roman" w:hAnsi="Times New Roman" w:cs="Times New Roman"/>
          <w:sz w:val="24"/>
          <w:szCs w:val="24"/>
        </w:rPr>
        <w:t>phone</w:t>
      </w:r>
    </w:p>
    <w:sdt>
      <w:sdtPr>
        <w:rPr>
          <w:rFonts w:ascii="Times New Roman" w:hAnsi="Times New Roman" w:cs="Times New Roman"/>
          <w:sz w:val="24"/>
          <w:szCs w:val="24"/>
        </w:rPr>
        <w:id w:val="-1188828218"/>
        <w:placeholder>
          <w:docPart w:val="DefaultPlaceholder_-1854013440"/>
        </w:placeholder>
        <w:showingPlcHdr/>
      </w:sdtPr>
      <w:sdtEndPr/>
      <w:sdtContent>
        <w:p w14:paraId="37B39F53" w14:textId="77777777" w:rsidR="00EB3F55" w:rsidRPr="00A01F2D" w:rsidRDefault="00EB3F55">
          <w:pPr>
            <w:rPr>
              <w:rFonts w:ascii="Times New Roman" w:hAnsi="Times New Roman" w:cs="Times New Roman"/>
              <w:sz w:val="24"/>
              <w:szCs w:val="24"/>
            </w:rPr>
          </w:pPr>
          <w:r w:rsidRPr="00A01F2D">
            <w:rPr>
              <w:rStyle w:val="PlaceholderText"/>
              <w:rFonts w:ascii="Times New Roman" w:hAnsi="Times New Roman" w:cs="Times New Roman"/>
              <w:sz w:val="24"/>
              <w:szCs w:val="24"/>
            </w:rPr>
            <w:t>Click or tap here to enter text.</w:t>
          </w:r>
        </w:p>
      </w:sdtContent>
    </w:sdt>
    <w:p w14:paraId="00F3F34C" w14:textId="77777777" w:rsidR="00EB3F55" w:rsidRPr="00A01F2D" w:rsidRDefault="00EB3F55" w:rsidP="004621A0">
      <w:pPr>
        <w:rPr>
          <w:rFonts w:ascii="Times New Roman" w:hAnsi="Times New Roman" w:cs="Times New Roman"/>
          <w:sz w:val="24"/>
          <w:szCs w:val="24"/>
        </w:rPr>
      </w:pPr>
    </w:p>
    <w:p w14:paraId="29C94A4E" w14:textId="7EF3FA18" w:rsidR="004621A0" w:rsidRPr="00A01F2D" w:rsidRDefault="004621A0" w:rsidP="004621A0">
      <w:pPr>
        <w:rPr>
          <w:rFonts w:ascii="Times New Roman" w:hAnsi="Times New Roman" w:cs="Times New Roman"/>
          <w:sz w:val="24"/>
          <w:szCs w:val="24"/>
        </w:rPr>
      </w:pPr>
      <w:r w:rsidRPr="00A01F2D">
        <w:rPr>
          <w:rFonts w:ascii="Times New Roman" w:hAnsi="Times New Roman" w:cs="Times New Roman"/>
          <w:sz w:val="24"/>
          <w:szCs w:val="24"/>
        </w:rPr>
        <w:t xml:space="preserve">Name of </w:t>
      </w:r>
      <w:r w:rsidR="001A633C">
        <w:rPr>
          <w:rFonts w:ascii="Times New Roman" w:hAnsi="Times New Roman" w:cs="Times New Roman"/>
          <w:sz w:val="24"/>
          <w:szCs w:val="24"/>
        </w:rPr>
        <w:t>CMS</w:t>
      </w:r>
      <w:r w:rsidRPr="00A01F2D">
        <w:rPr>
          <w:rFonts w:ascii="Times New Roman" w:hAnsi="Times New Roman" w:cs="Times New Roman"/>
          <w:sz w:val="24"/>
          <w:szCs w:val="24"/>
        </w:rPr>
        <w:t xml:space="preserve"> </w:t>
      </w:r>
      <w:r w:rsidR="006B314D">
        <w:rPr>
          <w:rFonts w:ascii="Times New Roman" w:hAnsi="Times New Roman" w:cs="Times New Roman"/>
          <w:sz w:val="24"/>
          <w:szCs w:val="24"/>
        </w:rPr>
        <w:t xml:space="preserve">Physician Health and Wellness </w:t>
      </w:r>
      <w:r w:rsidRPr="00A01F2D">
        <w:rPr>
          <w:rFonts w:ascii="Times New Roman" w:hAnsi="Times New Roman" w:cs="Times New Roman"/>
          <w:sz w:val="24"/>
          <w:szCs w:val="24"/>
        </w:rPr>
        <w:t>Program</w:t>
      </w:r>
      <w:r w:rsidR="006B314D">
        <w:rPr>
          <w:rFonts w:ascii="Times New Roman" w:hAnsi="Times New Roman" w:cs="Times New Roman"/>
          <w:sz w:val="24"/>
          <w:szCs w:val="24"/>
        </w:rPr>
        <w:t xml:space="preserve"> (if applicable)</w:t>
      </w:r>
    </w:p>
    <w:sdt>
      <w:sdtPr>
        <w:rPr>
          <w:rFonts w:ascii="Times New Roman" w:hAnsi="Times New Roman" w:cs="Times New Roman"/>
          <w:sz w:val="24"/>
          <w:szCs w:val="24"/>
        </w:rPr>
        <w:id w:val="-2137631623"/>
        <w:placeholder>
          <w:docPart w:val="DefaultPlaceholder_-1854013440"/>
        </w:placeholder>
        <w:showingPlcHdr/>
      </w:sdtPr>
      <w:sdtEndPr/>
      <w:sdtContent>
        <w:p w14:paraId="2A3465CF" w14:textId="77777777" w:rsidR="00EB3F55" w:rsidRPr="00A01F2D" w:rsidRDefault="00EB3F55" w:rsidP="004621A0">
          <w:pPr>
            <w:rPr>
              <w:rFonts w:ascii="Times New Roman" w:hAnsi="Times New Roman" w:cs="Times New Roman"/>
              <w:sz w:val="24"/>
              <w:szCs w:val="24"/>
            </w:rPr>
          </w:pPr>
          <w:r w:rsidRPr="00A01F2D">
            <w:rPr>
              <w:rStyle w:val="PlaceholderText"/>
              <w:rFonts w:ascii="Times New Roman" w:hAnsi="Times New Roman" w:cs="Times New Roman"/>
              <w:sz w:val="24"/>
              <w:szCs w:val="24"/>
            </w:rPr>
            <w:t>Click or tap here to enter text.</w:t>
          </w:r>
        </w:p>
      </w:sdtContent>
    </w:sdt>
    <w:p w14:paraId="37328284" w14:textId="77777777" w:rsidR="00AC21B9" w:rsidRDefault="00AC21B9">
      <w:pPr>
        <w:rPr>
          <w:rFonts w:ascii="Times New Roman" w:hAnsi="Times New Roman" w:cs="Times New Roman"/>
          <w:sz w:val="24"/>
          <w:szCs w:val="24"/>
        </w:rPr>
      </w:pPr>
    </w:p>
    <w:p w14:paraId="27C5C8A6" w14:textId="46817994" w:rsidR="00CD21D7" w:rsidRPr="00A01F2D" w:rsidRDefault="00CD21D7" w:rsidP="00796479">
      <w:pPr>
        <w:ind w:left="720"/>
        <w:rPr>
          <w:rFonts w:ascii="Times New Roman" w:hAnsi="Times New Roman" w:cs="Times New Roman"/>
          <w:sz w:val="24"/>
          <w:szCs w:val="24"/>
        </w:rPr>
      </w:pPr>
      <w:r>
        <w:rPr>
          <w:rFonts w:ascii="Times New Roman" w:hAnsi="Times New Roman" w:cs="Times New Roman"/>
          <w:sz w:val="24"/>
          <w:szCs w:val="24"/>
        </w:rPr>
        <w:t xml:space="preserve">Is this a </w:t>
      </w:r>
      <w:r w:rsidR="00AF11B8">
        <w:rPr>
          <w:rFonts w:ascii="Times New Roman" w:hAnsi="Times New Roman" w:cs="Times New Roman"/>
          <w:sz w:val="24"/>
          <w:szCs w:val="24"/>
        </w:rPr>
        <w:t xml:space="preserve">proposed </w:t>
      </w:r>
      <w:r>
        <w:rPr>
          <w:rFonts w:ascii="Times New Roman" w:hAnsi="Times New Roman" w:cs="Times New Roman"/>
          <w:sz w:val="24"/>
          <w:szCs w:val="24"/>
        </w:rPr>
        <w:t>or established program</w:t>
      </w:r>
      <w:r w:rsidRPr="00A01F2D">
        <w:rPr>
          <w:rFonts w:ascii="Times New Roman" w:hAnsi="Times New Roman" w:cs="Times New Roman"/>
          <w:sz w:val="24"/>
          <w:szCs w:val="24"/>
        </w:rPr>
        <w:t xml:space="preserve">? </w:t>
      </w:r>
      <w:sdt>
        <w:sdtPr>
          <w:rPr>
            <w:rFonts w:ascii="Times New Roman" w:hAnsi="Times New Roman" w:cs="Times New Roman"/>
            <w:sz w:val="24"/>
            <w:szCs w:val="24"/>
          </w:rPr>
          <w:id w:val="-91936389"/>
          <w:placeholder>
            <w:docPart w:val="D75E4BA4BACC442BB5B89DA0CE59DC3D"/>
          </w:placeholder>
        </w:sdtPr>
        <w:sdtEndPr/>
        <w:sdtContent>
          <w:sdt>
            <w:sdtPr>
              <w:rPr>
                <w:rFonts w:ascii="Times New Roman" w:hAnsi="Times New Roman" w:cs="Times New Roman"/>
                <w:sz w:val="24"/>
                <w:szCs w:val="24"/>
              </w:rPr>
              <w:id w:val="-1836071460"/>
              <w14:checkbox>
                <w14:checked w14:val="0"/>
                <w14:checkedState w14:val="2612" w14:font="MS Gothic"/>
                <w14:uncheckedState w14:val="2610" w14:font="MS Gothic"/>
              </w14:checkbox>
            </w:sdtPr>
            <w:sdtEndPr/>
            <w:sdtContent>
              <w:r w:rsidRPr="00A01F2D">
                <w:rPr>
                  <w:rFonts w:ascii="Segoe UI Symbol" w:eastAsia="MS Gothic" w:hAnsi="Segoe UI Symbol" w:cs="Segoe UI Symbol"/>
                  <w:sz w:val="24"/>
                  <w:szCs w:val="24"/>
                </w:rPr>
                <w:t>☐</w:t>
              </w:r>
            </w:sdtContent>
          </w:sdt>
          <w:r w:rsidRPr="00A01F2D">
            <w:rPr>
              <w:rFonts w:ascii="Times New Roman" w:hAnsi="Times New Roman" w:cs="Times New Roman"/>
              <w:sz w:val="24"/>
              <w:szCs w:val="24"/>
            </w:rPr>
            <w:t xml:space="preserve"> </w:t>
          </w:r>
          <w:r w:rsidR="00AF11B8">
            <w:rPr>
              <w:rFonts w:ascii="Times New Roman" w:hAnsi="Times New Roman" w:cs="Times New Roman"/>
              <w:sz w:val="24"/>
              <w:szCs w:val="24"/>
            </w:rPr>
            <w:t>Proposed</w:t>
          </w:r>
        </w:sdtContent>
      </w:sdt>
      <w:r w:rsidRPr="00A01F2D">
        <w:rPr>
          <w:rFonts w:ascii="Times New Roman" w:hAnsi="Times New Roman" w:cs="Times New Roman"/>
          <w:sz w:val="24"/>
          <w:szCs w:val="24"/>
        </w:rPr>
        <w:t xml:space="preserve">  </w:t>
      </w:r>
      <w:sdt>
        <w:sdtPr>
          <w:rPr>
            <w:rFonts w:ascii="Times New Roman" w:hAnsi="Times New Roman" w:cs="Times New Roman"/>
            <w:sz w:val="24"/>
            <w:szCs w:val="24"/>
          </w:rPr>
          <w:id w:val="-80447985"/>
          <w14:checkbox>
            <w14:checked w14:val="0"/>
            <w14:checkedState w14:val="2612" w14:font="MS Gothic"/>
            <w14:uncheckedState w14:val="2610" w14:font="MS Gothic"/>
          </w14:checkbox>
        </w:sdtPr>
        <w:sdtEndPr/>
        <w:sdtContent>
          <w:r w:rsidRPr="00A01F2D">
            <w:rPr>
              <w:rFonts w:ascii="Segoe UI Symbol" w:eastAsia="MS Gothic" w:hAnsi="Segoe UI Symbol" w:cs="Segoe UI Symbol"/>
              <w:sz w:val="24"/>
              <w:szCs w:val="24"/>
            </w:rPr>
            <w:t>☐</w:t>
          </w:r>
        </w:sdtContent>
      </w:sdt>
      <w:r w:rsidRPr="00A01F2D">
        <w:rPr>
          <w:rFonts w:ascii="Times New Roman" w:hAnsi="Times New Roman" w:cs="Times New Roman"/>
          <w:sz w:val="24"/>
          <w:szCs w:val="24"/>
        </w:rPr>
        <w:t xml:space="preserve"> </w:t>
      </w:r>
      <w:r>
        <w:rPr>
          <w:rFonts w:ascii="Times New Roman" w:hAnsi="Times New Roman" w:cs="Times New Roman"/>
          <w:sz w:val="24"/>
          <w:szCs w:val="24"/>
        </w:rPr>
        <w:t xml:space="preserve">Established </w:t>
      </w:r>
    </w:p>
    <w:p w14:paraId="69AF5D6C" w14:textId="77777777" w:rsidR="00F22A0F" w:rsidRDefault="00CD21D7" w:rsidP="00796479">
      <w:pPr>
        <w:ind w:left="1440"/>
        <w:rPr>
          <w:rFonts w:ascii="Times New Roman" w:hAnsi="Times New Roman" w:cs="Times New Roman"/>
          <w:sz w:val="24"/>
          <w:szCs w:val="24"/>
        </w:rPr>
      </w:pPr>
      <w:r>
        <w:rPr>
          <w:rFonts w:ascii="Times New Roman" w:hAnsi="Times New Roman" w:cs="Times New Roman"/>
          <w:sz w:val="24"/>
          <w:szCs w:val="24"/>
        </w:rPr>
        <w:t>If established, how many years has it been in existence?</w:t>
      </w:r>
    </w:p>
    <w:p w14:paraId="079FDF44" w14:textId="77777777" w:rsidR="00CD21D7" w:rsidRDefault="00751502" w:rsidP="00796479">
      <w:pPr>
        <w:ind w:left="1440"/>
        <w:rPr>
          <w:rFonts w:ascii="Times New Roman" w:hAnsi="Times New Roman" w:cs="Times New Roman"/>
          <w:sz w:val="24"/>
          <w:szCs w:val="24"/>
        </w:rPr>
      </w:pPr>
      <w:sdt>
        <w:sdtPr>
          <w:rPr>
            <w:rFonts w:ascii="Times New Roman" w:hAnsi="Times New Roman" w:cs="Times New Roman"/>
            <w:sz w:val="24"/>
            <w:szCs w:val="24"/>
          </w:rPr>
          <w:id w:val="601309953"/>
          <w:placeholder>
            <w:docPart w:val="088A04F7C37F43D984D246C28043E4B4"/>
          </w:placeholder>
          <w:showingPlcHdr/>
        </w:sdtPr>
        <w:sdtEndPr/>
        <w:sdtContent>
          <w:r w:rsidR="00CD21D7" w:rsidRPr="00A01F2D">
            <w:rPr>
              <w:rStyle w:val="PlaceholderText"/>
              <w:rFonts w:ascii="Times New Roman" w:hAnsi="Times New Roman" w:cs="Times New Roman"/>
              <w:sz w:val="24"/>
              <w:szCs w:val="24"/>
            </w:rPr>
            <w:t>Click or tap here to enter text.</w:t>
          </w:r>
        </w:sdtContent>
      </w:sdt>
    </w:p>
    <w:p w14:paraId="1B44DDD1" w14:textId="77777777" w:rsidR="00CD21D7" w:rsidRPr="00A01F2D" w:rsidRDefault="00CD21D7" w:rsidP="00796479">
      <w:pPr>
        <w:ind w:left="720"/>
        <w:rPr>
          <w:rFonts w:ascii="Times New Roman" w:hAnsi="Times New Roman" w:cs="Times New Roman"/>
          <w:sz w:val="24"/>
          <w:szCs w:val="24"/>
        </w:rPr>
      </w:pPr>
    </w:p>
    <w:p w14:paraId="3BFE518D" w14:textId="3BEC474E" w:rsidR="004621A0" w:rsidRPr="00A01F2D" w:rsidRDefault="009F4A96" w:rsidP="00796479">
      <w:pPr>
        <w:ind w:left="720"/>
        <w:rPr>
          <w:rFonts w:ascii="Times New Roman" w:hAnsi="Times New Roman" w:cs="Times New Roman"/>
          <w:sz w:val="24"/>
          <w:szCs w:val="24"/>
          <w:u w:val="single"/>
        </w:rPr>
      </w:pPr>
      <w:r>
        <w:rPr>
          <w:rFonts w:ascii="Times New Roman" w:hAnsi="Times New Roman" w:cs="Times New Roman"/>
          <w:sz w:val="24"/>
          <w:szCs w:val="24"/>
          <w:u w:val="single"/>
        </w:rPr>
        <w:t>Describe the purpose and goals of your</w:t>
      </w:r>
      <w:r w:rsidR="003C4E3A">
        <w:rPr>
          <w:rFonts w:ascii="Times New Roman" w:hAnsi="Times New Roman" w:cs="Times New Roman"/>
          <w:sz w:val="24"/>
          <w:szCs w:val="24"/>
          <w:u w:val="single"/>
        </w:rPr>
        <w:t xml:space="preserve"> </w:t>
      </w:r>
      <w:r w:rsidR="005E04E3">
        <w:rPr>
          <w:rFonts w:ascii="Times New Roman" w:hAnsi="Times New Roman" w:cs="Times New Roman"/>
          <w:sz w:val="24"/>
          <w:szCs w:val="24"/>
          <w:u w:val="single"/>
        </w:rPr>
        <w:t xml:space="preserve">established or proposed </w:t>
      </w:r>
      <w:r w:rsidR="003C4E3A">
        <w:rPr>
          <w:rFonts w:ascii="Times New Roman" w:hAnsi="Times New Roman" w:cs="Times New Roman"/>
          <w:sz w:val="24"/>
          <w:szCs w:val="24"/>
          <w:u w:val="single"/>
        </w:rPr>
        <w:t>CMS</w:t>
      </w:r>
      <w:r w:rsidR="00125E53">
        <w:rPr>
          <w:rFonts w:ascii="Times New Roman" w:hAnsi="Times New Roman" w:cs="Times New Roman"/>
          <w:sz w:val="24"/>
          <w:szCs w:val="24"/>
          <w:u w:val="single"/>
        </w:rPr>
        <w:t xml:space="preserve"> </w:t>
      </w:r>
      <w:r w:rsidR="00040707">
        <w:rPr>
          <w:rFonts w:ascii="Times New Roman" w:hAnsi="Times New Roman" w:cs="Times New Roman"/>
          <w:sz w:val="24"/>
          <w:szCs w:val="24"/>
          <w:u w:val="single"/>
        </w:rPr>
        <w:t xml:space="preserve">Physician Health </w:t>
      </w:r>
      <w:r w:rsidR="00892B0A">
        <w:rPr>
          <w:rFonts w:ascii="Times New Roman" w:hAnsi="Times New Roman" w:cs="Times New Roman"/>
          <w:sz w:val="24"/>
          <w:szCs w:val="24"/>
          <w:u w:val="single"/>
        </w:rPr>
        <w:t>and Wellness Program,</w:t>
      </w:r>
      <w:r w:rsidR="003E2B9F">
        <w:rPr>
          <w:rFonts w:ascii="Times New Roman" w:hAnsi="Times New Roman" w:cs="Times New Roman"/>
          <w:sz w:val="24"/>
          <w:szCs w:val="24"/>
          <w:u w:val="single"/>
        </w:rPr>
        <w:t xml:space="preserve"> </w:t>
      </w:r>
      <w:r w:rsidR="003E2B9F" w:rsidRPr="007E2FD8">
        <w:rPr>
          <w:rFonts w:ascii="Times New Roman" w:hAnsi="Times New Roman" w:cs="Times New Roman"/>
          <w:sz w:val="24"/>
          <w:szCs w:val="24"/>
        </w:rPr>
        <w:t>including</w:t>
      </w:r>
      <w:r w:rsidR="003E2B9F">
        <w:rPr>
          <w:rFonts w:ascii="Times New Roman" w:hAnsi="Times New Roman" w:cs="Times New Roman"/>
          <w:sz w:val="24"/>
          <w:szCs w:val="24"/>
          <w:u w:val="single"/>
        </w:rPr>
        <w:t xml:space="preserve"> </w:t>
      </w:r>
      <w:r w:rsidR="003E2B9F">
        <w:rPr>
          <w:rFonts w:ascii="Times New Roman" w:hAnsi="Times New Roman" w:cs="Times New Roman"/>
          <w:sz w:val="24"/>
          <w:szCs w:val="24"/>
        </w:rPr>
        <w:t xml:space="preserve">types of physician health and wellness activities and resources currently or proposed to be </w:t>
      </w:r>
      <w:r w:rsidR="003E2B9F" w:rsidRPr="00933EFD">
        <w:rPr>
          <w:rFonts w:ascii="Times New Roman" w:hAnsi="Times New Roman" w:cs="Times New Roman"/>
          <w:sz w:val="24"/>
          <w:szCs w:val="24"/>
        </w:rPr>
        <w:t>provided</w:t>
      </w:r>
      <w:r w:rsidR="003E2B9F">
        <w:rPr>
          <w:rFonts w:ascii="Times New Roman" w:hAnsi="Times New Roman" w:cs="Times New Roman"/>
          <w:sz w:val="24"/>
          <w:szCs w:val="24"/>
        </w:rPr>
        <w:t xml:space="preserve"> to your CMS members:</w:t>
      </w:r>
    </w:p>
    <w:sdt>
      <w:sdtPr>
        <w:rPr>
          <w:rFonts w:ascii="Times New Roman" w:hAnsi="Times New Roman" w:cs="Times New Roman"/>
          <w:sz w:val="24"/>
          <w:szCs w:val="24"/>
        </w:rPr>
        <w:id w:val="-1925945740"/>
        <w:placeholder>
          <w:docPart w:val="0A558966EF624332869F140FB84968A9"/>
        </w:placeholder>
        <w:showingPlcHdr/>
      </w:sdtPr>
      <w:sdtEndPr/>
      <w:sdtContent>
        <w:p w14:paraId="49C88627" w14:textId="77777777" w:rsidR="00F22A0F" w:rsidRPr="00A01F2D" w:rsidRDefault="00F22A0F" w:rsidP="00796479">
          <w:pPr>
            <w:ind w:left="720"/>
            <w:rPr>
              <w:rFonts w:ascii="Times New Roman" w:hAnsi="Times New Roman" w:cs="Times New Roman"/>
              <w:sz w:val="24"/>
              <w:szCs w:val="24"/>
            </w:rPr>
          </w:pPr>
          <w:r w:rsidRPr="00A01F2D">
            <w:rPr>
              <w:rStyle w:val="PlaceholderText"/>
              <w:rFonts w:ascii="Times New Roman" w:hAnsi="Times New Roman" w:cs="Times New Roman"/>
              <w:sz w:val="24"/>
              <w:szCs w:val="24"/>
            </w:rPr>
            <w:t>Click or tap here to enter text.</w:t>
          </w:r>
        </w:p>
      </w:sdtContent>
    </w:sdt>
    <w:p w14:paraId="2CCF6421" w14:textId="77777777" w:rsidR="00F22A0F" w:rsidRDefault="00F22A0F" w:rsidP="00796479">
      <w:pPr>
        <w:ind w:left="720"/>
        <w:rPr>
          <w:rFonts w:ascii="Times New Roman" w:hAnsi="Times New Roman" w:cs="Times New Roman"/>
          <w:sz w:val="24"/>
          <w:szCs w:val="24"/>
        </w:rPr>
      </w:pPr>
    </w:p>
    <w:p w14:paraId="24C6C555" w14:textId="77777777" w:rsidR="00174302" w:rsidRDefault="00174302">
      <w:pPr>
        <w:rPr>
          <w:rFonts w:ascii="Times New Roman" w:hAnsi="Times New Roman" w:cs="Times New Roman"/>
          <w:sz w:val="24"/>
          <w:szCs w:val="24"/>
        </w:rPr>
      </w:pPr>
      <w:r>
        <w:rPr>
          <w:rFonts w:ascii="Times New Roman" w:hAnsi="Times New Roman" w:cs="Times New Roman"/>
          <w:sz w:val="24"/>
          <w:szCs w:val="24"/>
        </w:rPr>
        <w:br w:type="page"/>
      </w:r>
    </w:p>
    <w:p w14:paraId="19BD635D" w14:textId="649DE9F6" w:rsidR="00AF11B8" w:rsidRPr="00796479" w:rsidRDefault="00AF11B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PHW </w:t>
      </w:r>
      <w:r w:rsidR="00457178">
        <w:rPr>
          <w:rFonts w:ascii="Times New Roman" w:hAnsi="Times New Roman" w:cs="Times New Roman"/>
          <w:b/>
          <w:bCs/>
          <w:sz w:val="24"/>
          <w:szCs w:val="24"/>
        </w:rPr>
        <w:t xml:space="preserve">Programs and </w:t>
      </w:r>
      <w:r>
        <w:rPr>
          <w:rFonts w:ascii="Times New Roman" w:hAnsi="Times New Roman" w:cs="Times New Roman"/>
          <w:b/>
          <w:bCs/>
          <w:sz w:val="24"/>
          <w:szCs w:val="24"/>
        </w:rPr>
        <w:t>Activities</w:t>
      </w:r>
      <w:r w:rsidR="00457178">
        <w:rPr>
          <w:rFonts w:ascii="Times New Roman" w:hAnsi="Times New Roman" w:cs="Times New Roman"/>
          <w:b/>
          <w:bCs/>
          <w:sz w:val="24"/>
          <w:szCs w:val="24"/>
        </w:rPr>
        <w:t xml:space="preserve"> Eligible for Funding</w:t>
      </w:r>
    </w:p>
    <w:p w14:paraId="50774334" w14:textId="77777777" w:rsidR="00AF11B8" w:rsidRDefault="00AF11B8">
      <w:pPr>
        <w:rPr>
          <w:rFonts w:ascii="Times New Roman" w:hAnsi="Times New Roman" w:cs="Times New Roman"/>
          <w:sz w:val="24"/>
          <w:szCs w:val="24"/>
        </w:rPr>
      </w:pPr>
    </w:p>
    <w:p w14:paraId="2C57E0C4" w14:textId="4DFC84EE" w:rsidR="00174302" w:rsidRDefault="000F59D1">
      <w:pPr>
        <w:rPr>
          <w:rFonts w:ascii="Times New Roman" w:hAnsi="Times New Roman" w:cs="Times New Roman"/>
          <w:sz w:val="24"/>
          <w:szCs w:val="24"/>
        </w:rPr>
      </w:pPr>
      <w:r>
        <w:rPr>
          <w:rFonts w:ascii="Times New Roman" w:hAnsi="Times New Roman" w:cs="Times New Roman"/>
          <w:sz w:val="24"/>
          <w:szCs w:val="24"/>
        </w:rPr>
        <w:t xml:space="preserve">Please check </w:t>
      </w:r>
      <w:r w:rsidR="006B64D9">
        <w:rPr>
          <w:rFonts w:ascii="Times New Roman" w:hAnsi="Times New Roman" w:cs="Times New Roman"/>
          <w:sz w:val="24"/>
          <w:szCs w:val="24"/>
        </w:rPr>
        <w:t>the</w:t>
      </w:r>
      <w:r w:rsidR="007107DA">
        <w:rPr>
          <w:rFonts w:ascii="Times New Roman" w:hAnsi="Times New Roman" w:cs="Times New Roman"/>
          <w:sz w:val="24"/>
          <w:szCs w:val="24"/>
        </w:rPr>
        <w:t xml:space="preserve"> </w:t>
      </w:r>
      <w:r>
        <w:rPr>
          <w:rFonts w:ascii="Times New Roman" w:hAnsi="Times New Roman" w:cs="Times New Roman"/>
          <w:sz w:val="24"/>
          <w:szCs w:val="24"/>
        </w:rPr>
        <w:t>“</w:t>
      </w:r>
      <w:r w:rsidR="00211EF1">
        <w:rPr>
          <w:rFonts w:ascii="Times New Roman" w:hAnsi="Times New Roman" w:cs="Times New Roman"/>
          <w:sz w:val="24"/>
          <w:szCs w:val="24"/>
        </w:rPr>
        <w:t>Eligible</w:t>
      </w:r>
      <w:r>
        <w:rPr>
          <w:rFonts w:ascii="Times New Roman" w:hAnsi="Times New Roman" w:cs="Times New Roman"/>
          <w:sz w:val="24"/>
          <w:szCs w:val="24"/>
        </w:rPr>
        <w:t xml:space="preserve"> PHW </w:t>
      </w:r>
      <w:r w:rsidR="00211EF1">
        <w:rPr>
          <w:rFonts w:ascii="Times New Roman" w:hAnsi="Times New Roman" w:cs="Times New Roman"/>
          <w:sz w:val="24"/>
          <w:szCs w:val="24"/>
        </w:rPr>
        <w:t xml:space="preserve">Programs and </w:t>
      </w:r>
      <w:r>
        <w:rPr>
          <w:rFonts w:ascii="Times New Roman" w:hAnsi="Times New Roman" w:cs="Times New Roman"/>
          <w:sz w:val="24"/>
          <w:szCs w:val="24"/>
        </w:rPr>
        <w:t xml:space="preserve">Activities” for which </w:t>
      </w:r>
      <w:r w:rsidR="00B37D9E">
        <w:rPr>
          <w:rFonts w:ascii="Times New Roman" w:hAnsi="Times New Roman" w:cs="Times New Roman"/>
          <w:sz w:val="24"/>
          <w:szCs w:val="24"/>
        </w:rPr>
        <w:t>you</w:t>
      </w:r>
      <w:r>
        <w:rPr>
          <w:rFonts w:ascii="Times New Roman" w:hAnsi="Times New Roman" w:cs="Times New Roman"/>
          <w:sz w:val="24"/>
          <w:szCs w:val="24"/>
        </w:rPr>
        <w:t xml:space="preserve"> are</w:t>
      </w:r>
      <w:r w:rsidR="00CF368D">
        <w:rPr>
          <w:rFonts w:ascii="Times New Roman" w:hAnsi="Times New Roman" w:cs="Times New Roman"/>
          <w:sz w:val="24"/>
          <w:szCs w:val="24"/>
        </w:rPr>
        <w:t xml:space="preserve"> seeking</w:t>
      </w:r>
      <w:r>
        <w:rPr>
          <w:rFonts w:ascii="Times New Roman" w:hAnsi="Times New Roman" w:cs="Times New Roman"/>
          <w:sz w:val="24"/>
          <w:szCs w:val="24"/>
        </w:rPr>
        <w:t xml:space="preserve"> support. </w:t>
      </w:r>
    </w:p>
    <w:p w14:paraId="7EC610F2" w14:textId="77777777" w:rsidR="00174302" w:rsidRPr="00A53E44" w:rsidRDefault="00174302" w:rsidP="00174302">
      <w:pPr>
        <w:pStyle w:val="ListParagraph"/>
        <w:ind w:left="180"/>
        <w:rPr>
          <w:rFonts w:cs="Times New Roman"/>
          <w:szCs w:val="24"/>
        </w:rPr>
      </w:pPr>
    </w:p>
    <w:p w14:paraId="0F8513F8" w14:textId="1671223C" w:rsidR="00174302" w:rsidRPr="00DA380D" w:rsidRDefault="00751502" w:rsidP="00174302">
      <w:pPr>
        <w:ind w:left="-180"/>
        <w:rPr>
          <w:rFonts w:ascii="Times New Roman" w:hAnsi="Times New Roman" w:cs="Times New Roman"/>
          <w:sz w:val="24"/>
          <w:szCs w:val="24"/>
        </w:rPr>
      </w:pPr>
      <w:sdt>
        <w:sdtPr>
          <w:rPr>
            <w:rFonts w:ascii="Times New Roman" w:hAnsi="Times New Roman" w:cs="Times New Roman"/>
            <w:b/>
            <w:bCs/>
            <w:szCs w:val="24"/>
          </w:rPr>
          <w:id w:val="-499885415"/>
          <w14:checkbox>
            <w14:checked w14:val="0"/>
            <w14:checkedState w14:val="2612" w14:font="MS Gothic"/>
            <w14:uncheckedState w14:val="2610" w14:font="MS Gothic"/>
          </w14:checkbox>
        </w:sdtPr>
        <w:sdtEndPr/>
        <w:sdtContent>
          <w:r w:rsidR="00174302">
            <w:rPr>
              <w:rFonts w:ascii="MS Gothic" w:eastAsia="MS Gothic" w:hAnsi="MS Gothic" w:cs="Times New Roman" w:hint="eastAsia"/>
              <w:b/>
              <w:bCs/>
              <w:szCs w:val="24"/>
            </w:rPr>
            <w:t>☐</w:t>
          </w:r>
        </w:sdtContent>
      </w:sdt>
      <w:r w:rsidR="00174302">
        <w:rPr>
          <w:rFonts w:ascii="Times New Roman" w:hAnsi="Times New Roman" w:cs="Times New Roman"/>
          <w:b/>
          <w:bCs/>
          <w:szCs w:val="24"/>
        </w:rPr>
        <w:t xml:space="preserve"> </w:t>
      </w:r>
      <w:r w:rsidR="00174302" w:rsidRPr="00DA380D">
        <w:rPr>
          <w:rFonts w:ascii="Times New Roman" w:hAnsi="Times New Roman" w:cs="Times New Roman"/>
          <w:b/>
          <w:bCs/>
          <w:sz w:val="24"/>
          <w:szCs w:val="24"/>
        </w:rPr>
        <w:t>Confidential, Free Coaching</w:t>
      </w:r>
      <w:bookmarkStart w:id="3" w:name="_Hlk42178060"/>
    </w:p>
    <w:p w14:paraId="01038A86" w14:textId="77777777" w:rsidR="00174302" w:rsidRPr="00DA380D" w:rsidRDefault="00174302" w:rsidP="00174302">
      <w:pPr>
        <w:ind w:left="180" w:right="-720"/>
        <w:rPr>
          <w:rFonts w:ascii="Times New Roman" w:hAnsi="Times New Roman" w:cs="Times New Roman"/>
          <w:sz w:val="24"/>
          <w:szCs w:val="24"/>
        </w:rPr>
      </w:pPr>
      <w:r w:rsidRPr="00DA380D">
        <w:rPr>
          <w:rFonts w:ascii="Times New Roman" w:hAnsi="Times New Roman" w:cs="Times New Roman"/>
          <w:sz w:val="24"/>
          <w:szCs w:val="24"/>
          <w:u w:val="single"/>
        </w:rPr>
        <w:t>Description</w:t>
      </w:r>
      <w:r w:rsidRPr="00DA380D">
        <w:rPr>
          <w:rFonts w:ascii="Times New Roman" w:hAnsi="Times New Roman" w:cs="Times New Roman"/>
          <w:sz w:val="24"/>
          <w:szCs w:val="24"/>
        </w:rPr>
        <w:t>: Confidential, non-reportable coaching sessions will be provided to physicians by licensed PhD professional counselors, licensed clinical social workers or other similarly trained professionals who are not licensed to prescribe medication. These professionals will be vetted by the CMS, and physicians who wish to use this service will select the counselor from among the ones offered through the CMS physician health and wellness program.  Most CMSs limit the number of such sessions per physician.</w:t>
      </w:r>
    </w:p>
    <w:p w14:paraId="7FE5D9AB" w14:textId="77777777" w:rsidR="00174302" w:rsidRPr="00DA380D" w:rsidRDefault="00174302" w:rsidP="00174302">
      <w:pPr>
        <w:pStyle w:val="ListParagraph"/>
        <w:ind w:left="180"/>
        <w:rPr>
          <w:rFonts w:cs="Times New Roman"/>
          <w:szCs w:val="24"/>
        </w:rPr>
      </w:pPr>
    </w:p>
    <w:p w14:paraId="2FDC6EA8" w14:textId="3D987151" w:rsidR="00174302" w:rsidRPr="00DA380D" w:rsidRDefault="00174302" w:rsidP="00174302">
      <w:pPr>
        <w:ind w:left="180" w:right="-720"/>
        <w:rPr>
          <w:rFonts w:ascii="Times New Roman" w:hAnsi="Times New Roman" w:cs="Times New Roman"/>
          <w:sz w:val="24"/>
          <w:szCs w:val="24"/>
        </w:rPr>
      </w:pPr>
      <w:r w:rsidRPr="00DA380D">
        <w:rPr>
          <w:rFonts w:ascii="Times New Roman" w:hAnsi="Times New Roman" w:cs="Times New Roman"/>
          <w:sz w:val="24"/>
          <w:szCs w:val="24"/>
          <w:u w:val="single"/>
        </w:rPr>
        <w:t>How Grant Funds Must Be Administered</w:t>
      </w:r>
      <w:r w:rsidRPr="00DA380D">
        <w:rPr>
          <w:rFonts w:ascii="Times New Roman" w:hAnsi="Times New Roman" w:cs="Times New Roman"/>
          <w:sz w:val="24"/>
          <w:szCs w:val="24"/>
        </w:rPr>
        <w:t>: The CMS will directly pay the professional counselors for each coaching session or will pay a negotiated discounted rate to a mental health group. Fees will not be paid to physicians or other health care practitioners who are authorized to prescribe dangerous drugs or controlled substances.</w:t>
      </w:r>
    </w:p>
    <w:bookmarkEnd w:id="3"/>
    <w:p w14:paraId="368DF9E0" w14:textId="77777777" w:rsidR="00174302" w:rsidRPr="00DA380D" w:rsidRDefault="00174302" w:rsidP="00174302">
      <w:pPr>
        <w:ind w:left="180"/>
        <w:rPr>
          <w:rFonts w:ascii="Times New Roman" w:hAnsi="Times New Roman" w:cs="Times New Roman"/>
          <w:sz w:val="24"/>
          <w:szCs w:val="24"/>
        </w:rPr>
      </w:pPr>
    </w:p>
    <w:p w14:paraId="7FB7CDDA" w14:textId="49566947" w:rsidR="00174302" w:rsidRPr="00DA380D" w:rsidRDefault="00751502" w:rsidP="00174302">
      <w:pPr>
        <w:ind w:left="-180"/>
        <w:rPr>
          <w:rFonts w:ascii="Times New Roman" w:hAnsi="Times New Roman" w:cs="Times New Roman"/>
          <w:b/>
          <w:bCs/>
          <w:sz w:val="24"/>
          <w:szCs w:val="24"/>
        </w:rPr>
      </w:pPr>
      <w:sdt>
        <w:sdtPr>
          <w:rPr>
            <w:rFonts w:ascii="Times New Roman" w:hAnsi="Times New Roman" w:cs="Times New Roman"/>
            <w:b/>
            <w:bCs/>
            <w:sz w:val="24"/>
            <w:szCs w:val="24"/>
          </w:rPr>
          <w:id w:val="443966211"/>
          <w14:checkbox>
            <w14:checked w14:val="0"/>
            <w14:checkedState w14:val="2612" w14:font="MS Gothic"/>
            <w14:uncheckedState w14:val="2610" w14:font="MS Gothic"/>
          </w14:checkbox>
        </w:sdtPr>
        <w:sdtEndPr/>
        <w:sdtContent>
          <w:r w:rsidR="00174302" w:rsidRPr="00DA380D">
            <w:rPr>
              <w:rFonts w:ascii="Segoe UI Symbol" w:eastAsia="MS Gothic" w:hAnsi="Segoe UI Symbol" w:cs="Segoe UI Symbol"/>
              <w:b/>
              <w:bCs/>
              <w:sz w:val="24"/>
              <w:szCs w:val="24"/>
            </w:rPr>
            <w:t>☐</w:t>
          </w:r>
        </w:sdtContent>
      </w:sdt>
      <w:r w:rsidR="00174302" w:rsidRPr="00DA380D">
        <w:rPr>
          <w:rFonts w:ascii="Times New Roman" w:hAnsi="Times New Roman" w:cs="Times New Roman"/>
          <w:b/>
          <w:bCs/>
          <w:sz w:val="24"/>
          <w:szCs w:val="24"/>
        </w:rPr>
        <w:t xml:space="preserve"> Physician Health and Wellness Education and Resources</w:t>
      </w:r>
    </w:p>
    <w:p w14:paraId="3061DBEC" w14:textId="77777777" w:rsidR="00174302" w:rsidRPr="00DA380D" w:rsidRDefault="00174302" w:rsidP="00174302">
      <w:pPr>
        <w:ind w:left="180" w:right="-720"/>
        <w:rPr>
          <w:rFonts w:ascii="Times New Roman" w:hAnsi="Times New Roman" w:cs="Times New Roman"/>
          <w:b/>
          <w:bCs/>
          <w:sz w:val="24"/>
          <w:szCs w:val="24"/>
        </w:rPr>
      </w:pPr>
      <w:r w:rsidRPr="00DA380D">
        <w:rPr>
          <w:rFonts w:ascii="Times New Roman" w:hAnsi="Times New Roman" w:cs="Times New Roman"/>
          <w:sz w:val="24"/>
          <w:szCs w:val="24"/>
          <w:u w:val="single"/>
        </w:rPr>
        <w:t>Description</w:t>
      </w:r>
      <w:r w:rsidRPr="00DA380D">
        <w:rPr>
          <w:rFonts w:ascii="Times New Roman" w:hAnsi="Times New Roman" w:cs="Times New Roman"/>
          <w:sz w:val="24"/>
          <w:szCs w:val="24"/>
        </w:rPr>
        <w:t>: Education and resources will include video/audio, podcasts, symposiums (</w:t>
      </w:r>
      <w:r w:rsidRPr="00DA380D">
        <w:rPr>
          <w:rFonts w:ascii="Times New Roman" w:hAnsi="Times New Roman" w:cs="Times New Roman"/>
          <w:i/>
          <w:iCs/>
          <w:sz w:val="24"/>
          <w:szCs w:val="24"/>
        </w:rPr>
        <w:t>e.g.</w:t>
      </w:r>
      <w:r w:rsidRPr="00DA380D">
        <w:rPr>
          <w:rFonts w:ascii="Times New Roman" w:hAnsi="Times New Roman" w:cs="Times New Roman"/>
          <w:sz w:val="24"/>
          <w:szCs w:val="24"/>
        </w:rPr>
        <w:t xml:space="preserve">, offered via Zoom or PP with audio), apps, physician wellness video library, articles, websites, and books. </w:t>
      </w:r>
    </w:p>
    <w:p w14:paraId="353EB2DE" w14:textId="77777777" w:rsidR="00174302" w:rsidRPr="00DA380D" w:rsidRDefault="00174302" w:rsidP="00174302">
      <w:pPr>
        <w:pStyle w:val="ListParagraph"/>
        <w:ind w:left="180"/>
        <w:rPr>
          <w:rFonts w:cs="Times New Roman"/>
          <w:szCs w:val="24"/>
        </w:rPr>
      </w:pPr>
    </w:p>
    <w:p w14:paraId="4160C916" w14:textId="1FB7A689" w:rsidR="00174302" w:rsidRPr="00DA380D" w:rsidRDefault="00174302" w:rsidP="00174302">
      <w:pPr>
        <w:ind w:left="180" w:right="-810"/>
        <w:rPr>
          <w:rFonts w:ascii="Times New Roman" w:hAnsi="Times New Roman" w:cs="Times New Roman"/>
          <w:b/>
          <w:bCs/>
          <w:sz w:val="24"/>
          <w:szCs w:val="24"/>
        </w:rPr>
      </w:pPr>
      <w:r w:rsidRPr="00DA380D">
        <w:rPr>
          <w:rFonts w:ascii="Times New Roman" w:hAnsi="Times New Roman" w:cs="Times New Roman"/>
          <w:sz w:val="24"/>
          <w:szCs w:val="24"/>
          <w:u w:val="single"/>
        </w:rPr>
        <w:t>How Grant Funds Must Be Administered</w:t>
      </w:r>
      <w:r w:rsidRPr="00DA380D">
        <w:rPr>
          <w:rFonts w:ascii="Times New Roman" w:hAnsi="Times New Roman" w:cs="Times New Roman"/>
          <w:sz w:val="24"/>
          <w:szCs w:val="24"/>
        </w:rPr>
        <w:t>: Any fees for educational content or presentations will only be paid directly by the CMS to individuals who are not physicians or other health care practitioners authorized to prescribe dangerous drugs or controlled substances. No continuing medical education (“CME”) credit will be offered to physicians for any of these activities.</w:t>
      </w:r>
    </w:p>
    <w:p w14:paraId="390F340C" w14:textId="77777777" w:rsidR="00174302" w:rsidRPr="00DA380D" w:rsidRDefault="00174302" w:rsidP="00174302">
      <w:pPr>
        <w:pStyle w:val="ListParagraph"/>
        <w:ind w:left="180"/>
        <w:rPr>
          <w:rFonts w:cs="Times New Roman"/>
          <w:b/>
          <w:bCs/>
          <w:szCs w:val="24"/>
        </w:rPr>
      </w:pPr>
    </w:p>
    <w:p w14:paraId="174C8F25" w14:textId="4A90B55D" w:rsidR="00174302" w:rsidRPr="00DA380D" w:rsidRDefault="00751502" w:rsidP="00174302">
      <w:pPr>
        <w:ind w:left="-180"/>
        <w:rPr>
          <w:rFonts w:ascii="Times New Roman" w:hAnsi="Times New Roman" w:cs="Times New Roman"/>
          <w:b/>
          <w:bCs/>
          <w:sz w:val="24"/>
          <w:szCs w:val="24"/>
        </w:rPr>
      </w:pPr>
      <w:sdt>
        <w:sdtPr>
          <w:rPr>
            <w:rFonts w:ascii="Times New Roman" w:hAnsi="Times New Roman" w:cs="Times New Roman"/>
            <w:b/>
            <w:bCs/>
            <w:sz w:val="24"/>
            <w:szCs w:val="24"/>
          </w:rPr>
          <w:id w:val="639848655"/>
          <w14:checkbox>
            <w14:checked w14:val="0"/>
            <w14:checkedState w14:val="2612" w14:font="MS Gothic"/>
            <w14:uncheckedState w14:val="2610" w14:font="MS Gothic"/>
          </w14:checkbox>
        </w:sdtPr>
        <w:sdtEndPr/>
        <w:sdtContent>
          <w:r w:rsidR="00174302" w:rsidRPr="00DA380D">
            <w:rPr>
              <w:rFonts w:ascii="Segoe UI Symbol" w:eastAsia="MS Gothic" w:hAnsi="Segoe UI Symbol" w:cs="Segoe UI Symbol"/>
              <w:b/>
              <w:bCs/>
              <w:sz w:val="24"/>
              <w:szCs w:val="24"/>
            </w:rPr>
            <w:t>☐</w:t>
          </w:r>
        </w:sdtContent>
      </w:sdt>
      <w:r w:rsidR="00174302" w:rsidRPr="00DA380D">
        <w:rPr>
          <w:rFonts w:ascii="Times New Roman" w:hAnsi="Times New Roman" w:cs="Times New Roman"/>
          <w:b/>
          <w:bCs/>
          <w:sz w:val="24"/>
          <w:szCs w:val="24"/>
        </w:rPr>
        <w:t xml:space="preserve"> “Finding Meaning in Medicine” Video Conference </w:t>
      </w:r>
    </w:p>
    <w:p w14:paraId="2C2902B4" w14:textId="77777777" w:rsidR="00174302" w:rsidRPr="00DA380D" w:rsidRDefault="00174302" w:rsidP="00174302">
      <w:pPr>
        <w:ind w:left="180" w:right="-630"/>
        <w:rPr>
          <w:rFonts w:ascii="Times New Roman" w:hAnsi="Times New Roman" w:cs="Times New Roman"/>
          <w:b/>
          <w:bCs/>
          <w:sz w:val="24"/>
          <w:szCs w:val="24"/>
        </w:rPr>
      </w:pPr>
      <w:r w:rsidRPr="00DA380D">
        <w:rPr>
          <w:rFonts w:ascii="Times New Roman" w:hAnsi="Times New Roman" w:cs="Times New Roman"/>
          <w:sz w:val="24"/>
          <w:szCs w:val="24"/>
          <w:u w:val="single"/>
        </w:rPr>
        <w:t>Description</w:t>
      </w:r>
      <w:r w:rsidRPr="00DA380D">
        <w:rPr>
          <w:rFonts w:ascii="Times New Roman" w:hAnsi="Times New Roman" w:cs="Times New Roman"/>
          <w:sz w:val="24"/>
          <w:szCs w:val="24"/>
        </w:rPr>
        <w:t xml:space="preserve">: “Finding Meaning in Medicine” (“FMM”) is a licensed program developed by physician Rachel </w:t>
      </w:r>
      <w:proofErr w:type="spellStart"/>
      <w:r w:rsidRPr="00DA380D">
        <w:rPr>
          <w:rFonts w:ascii="Times New Roman" w:hAnsi="Times New Roman" w:cs="Times New Roman"/>
          <w:sz w:val="24"/>
          <w:szCs w:val="24"/>
        </w:rPr>
        <w:t>Remen</w:t>
      </w:r>
      <w:proofErr w:type="spellEnd"/>
      <w:r w:rsidRPr="00DA380D">
        <w:rPr>
          <w:rFonts w:ascii="Times New Roman" w:hAnsi="Times New Roman" w:cs="Times New Roman"/>
          <w:sz w:val="24"/>
          <w:szCs w:val="24"/>
        </w:rPr>
        <w:t>. The program utilizes a topic-based discussion format and meets monthly. FMM small group meetings are informal times of discussion spent with colleagues to rediscover or enrich meaning that leads to deeper satisfaction in physicians’ work. FMM conferences are led by certified group leaders.</w:t>
      </w:r>
    </w:p>
    <w:p w14:paraId="3C59740E" w14:textId="77777777" w:rsidR="00174302" w:rsidRPr="00DA380D" w:rsidRDefault="00174302" w:rsidP="00174302">
      <w:pPr>
        <w:pStyle w:val="ListParagraph"/>
        <w:ind w:left="180"/>
        <w:rPr>
          <w:rFonts w:cs="Times New Roman"/>
          <w:szCs w:val="24"/>
        </w:rPr>
      </w:pPr>
    </w:p>
    <w:p w14:paraId="4EC60D8F" w14:textId="2237B270" w:rsidR="00174302" w:rsidRPr="00DA380D" w:rsidRDefault="00174302" w:rsidP="00174302">
      <w:pPr>
        <w:ind w:left="180" w:right="-720"/>
        <w:rPr>
          <w:rFonts w:ascii="Times New Roman" w:hAnsi="Times New Roman" w:cs="Times New Roman"/>
          <w:b/>
          <w:bCs/>
          <w:sz w:val="24"/>
          <w:szCs w:val="24"/>
        </w:rPr>
      </w:pPr>
      <w:r w:rsidRPr="00DA380D">
        <w:rPr>
          <w:rFonts w:ascii="Times New Roman" w:hAnsi="Times New Roman" w:cs="Times New Roman"/>
          <w:sz w:val="24"/>
          <w:szCs w:val="24"/>
          <w:u w:val="single"/>
        </w:rPr>
        <w:t>How Grant Funds Must Be Administered</w:t>
      </w:r>
      <w:r w:rsidRPr="00DA380D">
        <w:rPr>
          <w:rFonts w:ascii="Times New Roman" w:hAnsi="Times New Roman" w:cs="Times New Roman"/>
          <w:sz w:val="24"/>
          <w:szCs w:val="24"/>
        </w:rPr>
        <w:t xml:space="preserve">: An annual license fee will be paid by the CMS to the </w:t>
      </w:r>
      <w:proofErr w:type="spellStart"/>
      <w:r w:rsidRPr="00DA380D">
        <w:rPr>
          <w:rFonts w:ascii="Times New Roman" w:hAnsi="Times New Roman" w:cs="Times New Roman"/>
          <w:sz w:val="24"/>
          <w:szCs w:val="24"/>
        </w:rPr>
        <w:t>Remen</w:t>
      </w:r>
      <w:proofErr w:type="spellEnd"/>
      <w:r w:rsidRPr="00DA380D">
        <w:rPr>
          <w:rFonts w:ascii="Times New Roman" w:hAnsi="Times New Roman" w:cs="Times New Roman"/>
          <w:sz w:val="24"/>
          <w:szCs w:val="24"/>
        </w:rPr>
        <w:t xml:space="preserve"> Institute for the Study of Health and Illness (RISHI) and fees will be paid to RISHI to train physicians to be certified group leaders. Fees will not be paid to physicians or other health care practitioners who are authorized to prescribe dangerous drugs or controlled substances. No CME is offered to physicians for FMM activities.</w:t>
      </w:r>
    </w:p>
    <w:p w14:paraId="1F0303F0" w14:textId="77777777" w:rsidR="00174302" w:rsidRPr="00DA380D" w:rsidRDefault="00174302" w:rsidP="00174302">
      <w:pPr>
        <w:ind w:left="180"/>
        <w:rPr>
          <w:rFonts w:ascii="Times New Roman" w:hAnsi="Times New Roman" w:cs="Times New Roman"/>
          <w:sz w:val="24"/>
          <w:szCs w:val="24"/>
        </w:rPr>
      </w:pPr>
    </w:p>
    <w:p w14:paraId="51BAD19F" w14:textId="0BFC8652" w:rsidR="00174302" w:rsidRPr="00DA380D" w:rsidRDefault="00751502" w:rsidP="00174302">
      <w:pPr>
        <w:ind w:left="-180"/>
        <w:rPr>
          <w:rFonts w:ascii="Times New Roman" w:hAnsi="Times New Roman" w:cs="Times New Roman"/>
          <w:b/>
          <w:bCs/>
          <w:sz w:val="24"/>
          <w:szCs w:val="24"/>
        </w:rPr>
      </w:pPr>
      <w:sdt>
        <w:sdtPr>
          <w:rPr>
            <w:rFonts w:ascii="Times New Roman" w:hAnsi="Times New Roman" w:cs="Times New Roman"/>
            <w:b/>
            <w:bCs/>
            <w:sz w:val="24"/>
            <w:szCs w:val="24"/>
          </w:rPr>
          <w:id w:val="1494529484"/>
          <w14:checkbox>
            <w14:checked w14:val="0"/>
            <w14:checkedState w14:val="2612" w14:font="MS Gothic"/>
            <w14:uncheckedState w14:val="2610" w14:font="MS Gothic"/>
          </w14:checkbox>
        </w:sdtPr>
        <w:sdtEndPr/>
        <w:sdtContent>
          <w:r w:rsidR="00174302" w:rsidRPr="00DA380D">
            <w:rPr>
              <w:rFonts w:ascii="Segoe UI Symbol" w:eastAsia="MS Gothic" w:hAnsi="Segoe UI Symbol" w:cs="Segoe UI Symbol"/>
              <w:b/>
              <w:bCs/>
              <w:sz w:val="24"/>
              <w:szCs w:val="24"/>
            </w:rPr>
            <w:t>☐</w:t>
          </w:r>
        </w:sdtContent>
      </w:sdt>
      <w:r w:rsidR="00174302" w:rsidRPr="00DA380D">
        <w:rPr>
          <w:rFonts w:ascii="Times New Roman" w:hAnsi="Times New Roman" w:cs="Times New Roman"/>
          <w:b/>
          <w:bCs/>
          <w:sz w:val="24"/>
          <w:szCs w:val="24"/>
        </w:rPr>
        <w:t xml:space="preserve"> Yoga </w:t>
      </w:r>
    </w:p>
    <w:p w14:paraId="0708ACE3" w14:textId="77777777" w:rsidR="00174302" w:rsidRPr="00DA380D" w:rsidRDefault="00174302" w:rsidP="00174302">
      <w:pPr>
        <w:ind w:left="180"/>
        <w:rPr>
          <w:rFonts w:ascii="Times New Roman" w:hAnsi="Times New Roman" w:cs="Times New Roman"/>
          <w:sz w:val="24"/>
          <w:szCs w:val="24"/>
          <w:u w:val="single"/>
        </w:rPr>
      </w:pPr>
      <w:r w:rsidRPr="00DA380D">
        <w:rPr>
          <w:rFonts w:ascii="Times New Roman" w:hAnsi="Times New Roman" w:cs="Times New Roman"/>
          <w:sz w:val="24"/>
          <w:szCs w:val="24"/>
          <w:u w:val="single"/>
        </w:rPr>
        <w:t>Description</w:t>
      </w:r>
      <w:r w:rsidRPr="00DA380D">
        <w:rPr>
          <w:rFonts w:ascii="Times New Roman" w:hAnsi="Times New Roman" w:cs="Times New Roman"/>
          <w:sz w:val="24"/>
          <w:szCs w:val="24"/>
        </w:rPr>
        <w:t xml:space="preserve">: Yoga helps reduce stress, increase flexibility, and promote peace of mind. Classes will be suitable for beginners and those more experienced. </w:t>
      </w:r>
    </w:p>
    <w:p w14:paraId="72DD380F" w14:textId="77777777" w:rsidR="00174302" w:rsidRPr="00DA380D" w:rsidRDefault="00174302" w:rsidP="00174302">
      <w:pPr>
        <w:pStyle w:val="ListParagraph"/>
        <w:ind w:left="180"/>
        <w:rPr>
          <w:rFonts w:cs="Times New Roman"/>
          <w:szCs w:val="24"/>
        </w:rPr>
      </w:pPr>
    </w:p>
    <w:p w14:paraId="2BBC8F1C" w14:textId="36008E09" w:rsidR="00174302" w:rsidRPr="00DA380D" w:rsidRDefault="00174302" w:rsidP="00174302">
      <w:pPr>
        <w:ind w:left="180" w:right="-540"/>
        <w:rPr>
          <w:rFonts w:ascii="Times New Roman" w:hAnsi="Times New Roman" w:cs="Times New Roman"/>
          <w:sz w:val="24"/>
          <w:szCs w:val="24"/>
          <w:u w:val="single"/>
        </w:rPr>
      </w:pPr>
      <w:r w:rsidRPr="00DA380D">
        <w:rPr>
          <w:rFonts w:ascii="Times New Roman" w:hAnsi="Times New Roman" w:cs="Times New Roman"/>
          <w:sz w:val="24"/>
          <w:szCs w:val="24"/>
          <w:u w:val="single"/>
        </w:rPr>
        <w:t>How Grant Funds Must Be Administered</w:t>
      </w:r>
      <w:r w:rsidRPr="00DA380D">
        <w:rPr>
          <w:rFonts w:ascii="Times New Roman" w:hAnsi="Times New Roman" w:cs="Times New Roman"/>
          <w:sz w:val="24"/>
          <w:szCs w:val="24"/>
        </w:rPr>
        <w:t xml:space="preserve">: Any fees associated will be paid directly by the CMS to the yoga </w:t>
      </w:r>
      <w:r w:rsidR="007413B3" w:rsidRPr="00DA380D">
        <w:rPr>
          <w:rFonts w:ascii="Times New Roman" w:hAnsi="Times New Roman" w:cs="Times New Roman"/>
          <w:sz w:val="24"/>
          <w:szCs w:val="24"/>
        </w:rPr>
        <w:t>instructor and</w:t>
      </w:r>
      <w:r w:rsidRPr="00DA380D">
        <w:rPr>
          <w:rFonts w:ascii="Times New Roman" w:hAnsi="Times New Roman" w:cs="Times New Roman"/>
          <w:sz w:val="24"/>
          <w:szCs w:val="24"/>
        </w:rPr>
        <w:t xml:space="preserve"> will not be paid to physicians or other health care practitioners who are authorized to prescribe dangerous drugs or controlled substances. This activity would not offer CME to physicians.</w:t>
      </w:r>
    </w:p>
    <w:p w14:paraId="7BCB0228" w14:textId="77777777" w:rsidR="00174302" w:rsidRPr="00DA380D" w:rsidRDefault="00174302" w:rsidP="00174302">
      <w:pPr>
        <w:ind w:left="180"/>
        <w:rPr>
          <w:rFonts w:ascii="Times New Roman" w:hAnsi="Times New Roman" w:cs="Times New Roman"/>
          <w:sz w:val="24"/>
          <w:szCs w:val="24"/>
          <w:u w:val="single"/>
        </w:rPr>
      </w:pPr>
    </w:p>
    <w:p w14:paraId="361EA255" w14:textId="6F5B667E" w:rsidR="00174302" w:rsidRPr="00DA380D" w:rsidRDefault="00751502" w:rsidP="00174302">
      <w:pPr>
        <w:ind w:left="-180"/>
        <w:rPr>
          <w:rFonts w:ascii="Times New Roman" w:hAnsi="Times New Roman" w:cs="Times New Roman"/>
          <w:b/>
          <w:bCs/>
          <w:sz w:val="24"/>
          <w:szCs w:val="24"/>
        </w:rPr>
      </w:pPr>
      <w:sdt>
        <w:sdtPr>
          <w:rPr>
            <w:rFonts w:ascii="Times New Roman" w:hAnsi="Times New Roman" w:cs="Times New Roman"/>
            <w:b/>
            <w:bCs/>
            <w:sz w:val="24"/>
            <w:szCs w:val="24"/>
          </w:rPr>
          <w:id w:val="-479003690"/>
          <w14:checkbox>
            <w14:checked w14:val="0"/>
            <w14:checkedState w14:val="2612" w14:font="MS Gothic"/>
            <w14:uncheckedState w14:val="2610" w14:font="MS Gothic"/>
          </w14:checkbox>
        </w:sdtPr>
        <w:sdtEndPr/>
        <w:sdtContent>
          <w:r w:rsidR="00174302" w:rsidRPr="00DA380D">
            <w:rPr>
              <w:rFonts w:ascii="Segoe UI Symbol" w:eastAsia="MS Gothic" w:hAnsi="Segoe UI Symbol" w:cs="Segoe UI Symbol"/>
              <w:b/>
              <w:bCs/>
              <w:sz w:val="24"/>
              <w:szCs w:val="24"/>
            </w:rPr>
            <w:t>☐</w:t>
          </w:r>
        </w:sdtContent>
      </w:sdt>
      <w:r w:rsidR="00174302" w:rsidRPr="00DA380D">
        <w:rPr>
          <w:rFonts w:ascii="Times New Roman" w:hAnsi="Times New Roman" w:cs="Times New Roman"/>
          <w:b/>
          <w:bCs/>
          <w:sz w:val="24"/>
          <w:szCs w:val="24"/>
        </w:rPr>
        <w:t xml:space="preserve"> Stress Reduction Meditation </w:t>
      </w:r>
    </w:p>
    <w:p w14:paraId="365CB72D" w14:textId="77777777" w:rsidR="00174302" w:rsidRPr="00DA380D" w:rsidRDefault="00174302" w:rsidP="00174302">
      <w:pPr>
        <w:ind w:left="180"/>
        <w:rPr>
          <w:rFonts w:ascii="Times New Roman" w:hAnsi="Times New Roman" w:cs="Times New Roman"/>
          <w:b/>
          <w:bCs/>
          <w:sz w:val="24"/>
          <w:szCs w:val="24"/>
        </w:rPr>
      </w:pPr>
      <w:r w:rsidRPr="00DA380D">
        <w:rPr>
          <w:rFonts w:ascii="Times New Roman" w:hAnsi="Times New Roman" w:cs="Times New Roman"/>
          <w:sz w:val="24"/>
          <w:szCs w:val="24"/>
          <w:u w:val="single"/>
        </w:rPr>
        <w:lastRenderedPageBreak/>
        <w:t>Description</w:t>
      </w:r>
      <w:r w:rsidRPr="00DA380D">
        <w:rPr>
          <w:rFonts w:ascii="Times New Roman" w:hAnsi="Times New Roman" w:cs="Times New Roman"/>
          <w:sz w:val="24"/>
          <w:szCs w:val="24"/>
        </w:rPr>
        <w:t>: Group meditation sessions will be led by individuals trained in the stress physiology and mind-body research, as well as the mindfulness presentation and practice during the workshop.</w:t>
      </w:r>
    </w:p>
    <w:p w14:paraId="1DEC0AA6" w14:textId="77777777" w:rsidR="00174302" w:rsidRPr="00DA380D" w:rsidRDefault="00174302" w:rsidP="00174302">
      <w:pPr>
        <w:pStyle w:val="ListParagraph"/>
        <w:ind w:left="180"/>
        <w:rPr>
          <w:rFonts w:cs="Times New Roman"/>
          <w:szCs w:val="24"/>
        </w:rPr>
      </w:pPr>
    </w:p>
    <w:p w14:paraId="43CEE607" w14:textId="4F7F3418" w:rsidR="00174302" w:rsidRDefault="00174302" w:rsidP="00174302">
      <w:pPr>
        <w:ind w:left="180"/>
        <w:rPr>
          <w:rFonts w:ascii="Times New Roman" w:hAnsi="Times New Roman" w:cs="Times New Roman"/>
          <w:sz w:val="24"/>
          <w:szCs w:val="24"/>
        </w:rPr>
      </w:pPr>
      <w:r w:rsidRPr="00DA380D">
        <w:rPr>
          <w:rFonts w:ascii="Times New Roman" w:hAnsi="Times New Roman" w:cs="Times New Roman"/>
          <w:sz w:val="24"/>
          <w:szCs w:val="24"/>
          <w:u w:val="single"/>
        </w:rPr>
        <w:t>How Grant Funds Must Be Administered</w:t>
      </w:r>
      <w:r w:rsidRPr="00DA380D">
        <w:rPr>
          <w:rFonts w:ascii="Times New Roman" w:hAnsi="Times New Roman" w:cs="Times New Roman"/>
          <w:sz w:val="24"/>
          <w:szCs w:val="24"/>
        </w:rPr>
        <w:t>: Any fees to trainers will be paid directly by the CMS. Fees will not be paid to physicians or other health care practitioners who are authorized to prescribe dangerous drugs or controlled substances. No CME is offered to physicians for this activity.</w:t>
      </w:r>
    </w:p>
    <w:p w14:paraId="5DFE51B0" w14:textId="45E30EC0" w:rsidR="00364A4B" w:rsidRDefault="00364A4B" w:rsidP="00174302">
      <w:pPr>
        <w:ind w:left="180"/>
        <w:rPr>
          <w:rFonts w:ascii="Times New Roman" w:hAnsi="Times New Roman" w:cs="Times New Roman"/>
          <w:sz w:val="24"/>
          <w:szCs w:val="24"/>
        </w:rPr>
      </w:pPr>
    </w:p>
    <w:p w14:paraId="32B9AA33" w14:textId="77777777" w:rsidR="001C6B40" w:rsidRDefault="001C6B40" w:rsidP="00174302">
      <w:pPr>
        <w:ind w:left="180"/>
        <w:rPr>
          <w:rFonts w:ascii="Times New Roman" w:hAnsi="Times New Roman" w:cs="Times New Roman"/>
          <w:sz w:val="24"/>
          <w:szCs w:val="24"/>
        </w:rPr>
      </w:pPr>
    </w:p>
    <w:p w14:paraId="483E3342" w14:textId="29ADFC2D" w:rsidR="00364A4B" w:rsidRPr="00354096" w:rsidRDefault="00364A4B" w:rsidP="00174302">
      <w:pPr>
        <w:ind w:left="180"/>
        <w:rPr>
          <w:rFonts w:ascii="Times New Roman" w:hAnsi="Times New Roman" w:cs="Times New Roman"/>
          <w:b/>
          <w:bCs/>
          <w:sz w:val="24"/>
          <w:szCs w:val="24"/>
        </w:rPr>
      </w:pPr>
      <w:r w:rsidRPr="00354096">
        <w:rPr>
          <w:rFonts w:ascii="Times New Roman" w:hAnsi="Times New Roman" w:cs="Times New Roman"/>
          <w:b/>
          <w:bCs/>
          <w:sz w:val="24"/>
          <w:szCs w:val="24"/>
        </w:rPr>
        <w:t>Budget</w:t>
      </w:r>
    </w:p>
    <w:p w14:paraId="12B016ED" w14:textId="324E2FA4" w:rsidR="00364A4B" w:rsidRDefault="00364A4B" w:rsidP="00174302">
      <w:pPr>
        <w:ind w:left="180"/>
        <w:rPr>
          <w:rFonts w:ascii="Times New Roman" w:hAnsi="Times New Roman" w:cs="Times New Roman"/>
          <w:sz w:val="24"/>
          <w:szCs w:val="24"/>
        </w:rPr>
      </w:pPr>
      <w:r>
        <w:rPr>
          <w:rFonts w:ascii="Times New Roman" w:hAnsi="Times New Roman" w:cs="Times New Roman"/>
          <w:sz w:val="24"/>
          <w:szCs w:val="24"/>
        </w:rPr>
        <w:t xml:space="preserve">Download the </w:t>
      </w:r>
      <w:hyperlink r:id="rId13" w:history="1">
        <w:r w:rsidR="004B6BE6" w:rsidRPr="00354096">
          <w:rPr>
            <w:rStyle w:val="Hyperlink"/>
            <w:rFonts w:ascii="Times New Roman" w:hAnsi="Times New Roman" w:cs="Times New Roman"/>
            <w:sz w:val="24"/>
            <w:szCs w:val="24"/>
          </w:rPr>
          <w:t>TMAF PHW Grant Budget Sheet</w:t>
        </w:r>
      </w:hyperlink>
      <w:r w:rsidR="00354096">
        <w:rPr>
          <w:rFonts w:ascii="Times New Roman" w:hAnsi="Times New Roman" w:cs="Times New Roman"/>
          <w:sz w:val="24"/>
          <w:szCs w:val="24"/>
        </w:rPr>
        <w:t>.</w:t>
      </w:r>
    </w:p>
    <w:p w14:paraId="24F3667F" w14:textId="77777777" w:rsidR="004B6BE6" w:rsidRPr="00DA380D" w:rsidRDefault="004B6BE6" w:rsidP="00174302">
      <w:pPr>
        <w:ind w:left="180"/>
        <w:rPr>
          <w:rFonts w:ascii="Times New Roman" w:hAnsi="Times New Roman" w:cs="Times New Roman"/>
          <w:sz w:val="24"/>
          <w:szCs w:val="24"/>
        </w:rPr>
      </w:pPr>
    </w:p>
    <w:p w14:paraId="65C67F5A" w14:textId="46C30644" w:rsidR="001F7219" w:rsidRDefault="001F7219">
      <w:pPr>
        <w:rPr>
          <w:rFonts w:ascii="Times New Roman" w:hAnsi="Times New Roman" w:cs="Times New Roman"/>
          <w:sz w:val="24"/>
          <w:szCs w:val="24"/>
        </w:rPr>
      </w:pPr>
      <w:r>
        <w:rPr>
          <w:rFonts w:ascii="Times New Roman" w:hAnsi="Times New Roman" w:cs="Times New Roman"/>
          <w:sz w:val="24"/>
          <w:szCs w:val="24"/>
        </w:rPr>
        <w:br w:type="page"/>
      </w:r>
    </w:p>
    <w:p w14:paraId="33E4B342" w14:textId="77777777" w:rsidR="001F7219" w:rsidRDefault="001F7219" w:rsidP="00F22A0F">
      <w:pPr>
        <w:rPr>
          <w:rFonts w:ascii="Times New Roman" w:hAnsi="Times New Roman" w:cs="Times New Roman"/>
          <w:b/>
          <w:bCs/>
          <w:sz w:val="24"/>
          <w:szCs w:val="24"/>
        </w:rPr>
        <w:sectPr w:rsidR="001F7219" w:rsidSect="00751502">
          <w:footerReference w:type="default" r:id="rId14"/>
          <w:pgSz w:w="12240" w:h="15840"/>
          <w:pgMar w:top="540" w:right="1440" w:bottom="1080" w:left="1440" w:header="720" w:footer="720" w:gutter="0"/>
          <w:pgNumType w:start="0"/>
          <w:cols w:space="720"/>
          <w:titlePg/>
          <w:docGrid w:linePitch="360"/>
        </w:sectPr>
      </w:pPr>
    </w:p>
    <w:p w14:paraId="308FE50E" w14:textId="1CB674B9" w:rsidR="001F7219" w:rsidRPr="001F7219" w:rsidRDefault="006E2348" w:rsidP="00F22A0F">
      <w:pPr>
        <w:rPr>
          <w:rFonts w:ascii="Times New Roman" w:hAnsi="Times New Roman" w:cs="Times New Roman"/>
          <w:b/>
          <w:bCs/>
          <w:sz w:val="24"/>
          <w:szCs w:val="24"/>
        </w:rPr>
      </w:pPr>
      <w:r>
        <w:rPr>
          <w:rFonts w:ascii="Times New Roman" w:hAnsi="Times New Roman" w:cs="Times New Roman"/>
          <w:b/>
          <w:bCs/>
          <w:sz w:val="24"/>
          <w:szCs w:val="24"/>
        </w:rPr>
        <w:lastRenderedPageBreak/>
        <w:t>Eligible</w:t>
      </w:r>
      <w:r w:rsidR="005879C8">
        <w:rPr>
          <w:rFonts w:ascii="Times New Roman" w:hAnsi="Times New Roman" w:cs="Times New Roman"/>
          <w:b/>
          <w:bCs/>
          <w:sz w:val="24"/>
          <w:szCs w:val="24"/>
        </w:rPr>
        <w:t xml:space="preserve"> PHW</w:t>
      </w:r>
      <w:r>
        <w:rPr>
          <w:rFonts w:ascii="Times New Roman" w:hAnsi="Times New Roman" w:cs="Times New Roman"/>
          <w:b/>
          <w:bCs/>
          <w:sz w:val="24"/>
          <w:szCs w:val="24"/>
        </w:rPr>
        <w:t xml:space="preserve"> Programs and</w:t>
      </w:r>
      <w:r w:rsidR="005879C8">
        <w:rPr>
          <w:rFonts w:ascii="Times New Roman" w:hAnsi="Times New Roman" w:cs="Times New Roman"/>
          <w:b/>
          <w:bCs/>
          <w:sz w:val="24"/>
          <w:szCs w:val="24"/>
        </w:rPr>
        <w:t xml:space="preserve"> Activities</w:t>
      </w:r>
    </w:p>
    <w:p w14:paraId="3ED972C4" w14:textId="1EA89AE0" w:rsidR="001F7219" w:rsidRDefault="00AF11B8" w:rsidP="00F22A0F">
      <w:pPr>
        <w:rPr>
          <w:rFonts w:ascii="Times New Roman" w:hAnsi="Times New Roman" w:cs="Times New Roman"/>
          <w:sz w:val="24"/>
          <w:szCs w:val="24"/>
        </w:rPr>
      </w:pPr>
      <w:r>
        <w:rPr>
          <w:rFonts w:ascii="Times New Roman" w:hAnsi="Times New Roman" w:cs="Times New Roman"/>
          <w:sz w:val="24"/>
          <w:szCs w:val="24"/>
        </w:rPr>
        <w:t xml:space="preserve">For each of the </w:t>
      </w:r>
      <w:r w:rsidR="006E2348">
        <w:rPr>
          <w:rFonts w:ascii="Times New Roman" w:hAnsi="Times New Roman" w:cs="Times New Roman"/>
          <w:sz w:val="24"/>
          <w:szCs w:val="24"/>
        </w:rPr>
        <w:t>“Eligible</w:t>
      </w:r>
      <w:r>
        <w:rPr>
          <w:rFonts w:ascii="Times New Roman" w:hAnsi="Times New Roman" w:cs="Times New Roman"/>
          <w:sz w:val="24"/>
          <w:szCs w:val="24"/>
        </w:rPr>
        <w:t xml:space="preserve"> PHW</w:t>
      </w:r>
      <w:r w:rsidR="006E2348">
        <w:rPr>
          <w:rFonts w:ascii="Times New Roman" w:hAnsi="Times New Roman" w:cs="Times New Roman"/>
          <w:sz w:val="24"/>
          <w:szCs w:val="24"/>
        </w:rPr>
        <w:t xml:space="preserve"> Programs and</w:t>
      </w:r>
      <w:r>
        <w:rPr>
          <w:rFonts w:ascii="Times New Roman" w:hAnsi="Times New Roman" w:cs="Times New Roman"/>
          <w:sz w:val="24"/>
          <w:szCs w:val="24"/>
        </w:rPr>
        <w:t xml:space="preserve"> Activities</w:t>
      </w:r>
      <w:r w:rsidR="006E2348">
        <w:rPr>
          <w:rFonts w:ascii="Times New Roman" w:hAnsi="Times New Roman" w:cs="Times New Roman"/>
          <w:sz w:val="24"/>
          <w:szCs w:val="24"/>
        </w:rPr>
        <w:t>”</w:t>
      </w:r>
      <w:r>
        <w:rPr>
          <w:rFonts w:ascii="Times New Roman" w:hAnsi="Times New Roman" w:cs="Times New Roman"/>
          <w:sz w:val="24"/>
          <w:szCs w:val="24"/>
        </w:rPr>
        <w:t xml:space="preserve"> you checked</w:t>
      </w:r>
      <w:r w:rsidR="009F30DD">
        <w:rPr>
          <w:rFonts w:ascii="Times New Roman" w:hAnsi="Times New Roman" w:cs="Times New Roman"/>
          <w:sz w:val="24"/>
          <w:szCs w:val="24"/>
        </w:rPr>
        <w:t xml:space="preserve"> in this application</w:t>
      </w:r>
      <w:r>
        <w:rPr>
          <w:rFonts w:ascii="Times New Roman" w:hAnsi="Times New Roman" w:cs="Times New Roman"/>
          <w:sz w:val="24"/>
          <w:szCs w:val="24"/>
        </w:rPr>
        <w:t xml:space="preserve">, </w:t>
      </w:r>
      <w:r w:rsidR="007107DA">
        <w:rPr>
          <w:rFonts w:ascii="Times New Roman" w:hAnsi="Times New Roman" w:cs="Times New Roman"/>
          <w:sz w:val="24"/>
          <w:szCs w:val="24"/>
        </w:rPr>
        <w:t>provide the following information in the</w:t>
      </w:r>
      <w:r w:rsidR="001F7219">
        <w:rPr>
          <w:rFonts w:ascii="Times New Roman" w:hAnsi="Times New Roman" w:cs="Times New Roman"/>
          <w:sz w:val="24"/>
          <w:szCs w:val="24"/>
        </w:rPr>
        <w:t xml:space="preserve"> chart below.</w:t>
      </w:r>
    </w:p>
    <w:p w14:paraId="65486D28" w14:textId="77777777" w:rsidR="001F7219" w:rsidRDefault="001F7219" w:rsidP="00F22A0F">
      <w:pPr>
        <w:rPr>
          <w:rFonts w:ascii="Times New Roman" w:hAnsi="Times New Roman" w:cs="Times New Roman"/>
          <w:sz w:val="24"/>
          <w:szCs w:val="24"/>
        </w:rPr>
      </w:pPr>
    </w:p>
    <w:tbl>
      <w:tblPr>
        <w:tblStyle w:val="TableGrid"/>
        <w:tblW w:w="13950" w:type="dxa"/>
        <w:tblInd w:w="-5" w:type="dxa"/>
        <w:tblLook w:val="04A0" w:firstRow="1" w:lastRow="0" w:firstColumn="1" w:lastColumn="0" w:noHBand="0" w:noVBand="1"/>
      </w:tblPr>
      <w:tblGrid>
        <w:gridCol w:w="3150"/>
        <w:gridCol w:w="2610"/>
        <w:gridCol w:w="3060"/>
        <w:gridCol w:w="1350"/>
        <w:gridCol w:w="1800"/>
        <w:gridCol w:w="1980"/>
      </w:tblGrid>
      <w:tr w:rsidR="001F7219" w14:paraId="6B16B648" w14:textId="04B3F641" w:rsidTr="00FA6496">
        <w:tc>
          <w:tcPr>
            <w:tcW w:w="3150" w:type="dxa"/>
          </w:tcPr>
          <w:p w14:paraId="744415C1" w14:textId="77777777" w:rsidR="001F7219" w:rsidRDefault="001F7219" w:rsidP="00F22A0F">
            <w:pPr>
              <w:rPr>
                <w:rFonts w:ascii="Times New Roman" w:hAnsi="Times New Roman" w:cs="Times New Roman"/>
                <w:b/>
                <w:bCs/>
                <w:sz w:val="24"/>
                <w:szCs w:val="24"/>
              </w:rPr>
            </w:pPr>
            <w:r w:rsidRPr="00FA6496">
              <w:rPr>
                <w:rFonts w:ascii="Times New Roman" w:hAnsi="Times New Roman" w:cs="Times New Roman"/>
                <w:b/>
                <w:bCs/>
                <w:sz w:val="24"/>
                <w:szCs w:val="24"/>
              </w:rPr>
              <w:t xml:space="preserve">Activities </w:t>
            </w:r>
          </w:p>
          <w:p w14:paraId="78DA3DA8" w14:textId="311C4474" w:rsidR="005879C8" w:rsidRPr="005879C8" w:rsidRDefault="005879C8" w:rsidP="00F22A0F">
            <w:pPr>
              <w:rPr>
                <w:rFonts w:ascii="Times New Roman" w:hAnsi="Times New Roman" w:cs="Times New Roman"/>
                <w:i/>
                <w:iCs/>
                <w:sz w:val="20"/>
                <w:szCs w:val="20"/>
              </w:rPr>
            </w:pPr>
            <w:r w:rsidRPr="005879C8">
              <w:rPr>
                <w:rFonts w:ascii="Times New Roman" w:hAnsi="Times New Roman" w:cs="Times New Roman"/>
                <w:i/>
                <w:iCs/>
                <w:sz w:val="20"/>
                <w:szCs w:val="20"/>
              </w:rPr>
              <w:t>Complete the line for the activity (activities) for which you are seeking support.</w:t>
            </w:r>
          </w:p>
        </w:tc>
        <w:tc>
          <w:tcPr>
            <w:tcW w:w="2610" w:type="dxa"/>
          </w:tcPr>
          <w:p w14:paraId="677C56D5" w14:textId="30FE95ED" w:rsidR="001F7219" w:rsidRPr="00FA6496" w:rsidRDefault="001F7219" w:rsidP="00F22A0F">
            <w:pPr>
              <w:rPr>
                <w:rFonts w:ascii="Times New Roman" w:hAnsi="Times New Roman" w:cs="Times New Roman"/>
                <w:b/>
                <w:bCs/>
                <w:sz w:val="24"/>
                <w:szCs w:val="24"/>
              </w:rPr>
            </w:pPr>
            <w:r w:rsidRPr="00FA6496">
              <w:rPr>
                <w:rFonts w:ascii="Times New Roman" w:hAnsi="Times New Roman" w:cs="Times New Roman"/>
                <w:b/>
                <w:bCs/>
                <w:sz w:val="24"/>
                <w:szCs w:val="24"/>
              </w:rPr>
              <w:t>How will these be promoted to CMS physician members?</w:t>
            </w:r>
          </w:p>
        </w:tc>
        <w:tc>
          <w:tcPr>
            <w:tcW w:w="3060" w:type="dxa"/>
          </w:tcPr>
          <w:p w14:paraId="281C0C83" w14:textId="43EC5A06" w:rsidR="001F7219" w:rsidRDefault="001F7219" w:rsidP="00F22A0F">
            <w:pPr>
              <w:rPr>
                <w:rFonts w:ascii="Times New Roman" w:hAnsi="Times New Roman" w:cs="Times New Roman"/>
                <w:sz w:val="24"/>
                <w:szCs w:val="24"/>
              </w:rPr>
            </w:pPr>
            <w:r w:rsidRPr="00FA6496">
              <w:rPr>
                <w:rFonts w:ascii="Times New Roman" w:hAnsi="Times New Roman" w:cs="Times New Roman"/>
                <w:b/>
                <w:bCs/>
                <w:sz w:val="24"/>
                <w:szCs w:val="24"/>
              </w:rPr>
              <w:t>How will the impact be evaluated?</w:t>
            </w:r>
            <w:r w:rsidR="009B3F74">
              <w:rPr>
                <w:rFonts w:ascii="Times New Roman" w:hAnsi="Times New Roman" w:cs="Times New Roman"/>
                <w:sz w:val="24"/>
                <w:szCs w:val="24"/>
              </w:rPr>
              <w:t xml:space="preserve"> </w:t>
            </w:r>
            <w:r w:rsidR="009B3F74" w:rsidRPr="00FA6496">
              <w:rPr>
                <w:rFonts w:ascii="Times New Roman" w:hAnsi="Times New Roman" w:cs="Times New Roman"/>
                <w:sz w:val="16"/>
                <w:szCs w:val="16"/>
              </w:rPr>
              <w:t>For example, number of physicians reached, evaluations by participants, etc.</w:t>
            </w:r>
          </w:p>
        </w:tc>
        <w:tc>
          <w:tcPr>
            <w:tcW w:w="1350" w:type="dxa"/>
          </w:tcPr>
          <w:p w14:paraId="5718BCFA" w14:textId="31CA6C6E" w:rsidR="001F7219" w:rsidRPr="00FA6496" w:rsidRDefault="001F7219" w:rsidP="00F22A0F">
            <w:pPr>
              <w:rPr>
                <w:rFonts w:ascii="Times New Roman" w:hAnsi="Times New Roman" w:cs="Times New Roman"/>
                <w:b/>
                <w:bCs/>
                <w:sz w:val="24"/>
                <w:szCs w:val="24"/>
              </w:rPr>
            </w:pPr>
            <w:r w:rsidRPr="00FA6496">
              <w:rPr>
                <w:rFonts w:ascii="Times New Roman" w:hAnsi="Times New Roman" w:cs="Times New Roman"/>
                <w:b/>
                <w:bCs/>
                <w:sz w:val="24"/>
                <w:szCs w:val="24"/>
              </w:rPr>
              <w:t>How many physician members do you aim to reach?</w:t>
            </w:r>
          </w:p>
        </w:tc>
        <w:tc>
          <w:tcPr>
            <w:tcW w:w="1800" w:type="dxa"/>
          </w:tcPr>
          <w:p w14:paraId="086E4D6D" w14:textId="77777777" w:rsidR="00FA6496" w:rsidRPr="00FA6496" w:rsidRDefault="001F7219" w:rsidP="00F22A0F">
            <w:pPr>
              <w:rPr>
                <w:rFonts w:ascii="Times New Roman" w:hAnsi="Times New Roman" w:cs="Times New Roman"/>
                <w:b/>
                <w:bCs/>
                <w:sz w:val="24"/>
                <w:szCs w:val="24"/>
              </w:rPr>
            </w:pPr>
            <w:r w:rsidRPr="00FA6496">
              <w:rPr>
                <w:rFonts w:ascii="Times New Roman" w:hAnsi="Times New Roman" w:cs="Times New Roman"/>
                <w:b/>
                <w:bCs/>
                <w:sz w:val="24"/>
                <w:szCs w:val="24"/>
              </w:rPr>
              <w:t>Start</w:t>
            </w:r>
            <w:r w:rsidR="00FA6496" w:rsidRPr="00FA6496">
              <w:rPr>
                <w:rFonts w:ascii="Times New Roman" w:hAnsi="Times New Roman" w:cs="Times New Roman"/>
                <w:b/>
                <w:bCs/>
                <w:sz w:val="24"/>
                <w:szCs w:val="24"/>
              </w:rPr>
              <w:t>/</w:t>
            </w:r>
            <w:r w:rsidRPr="00FA6496">
              <w:rPr>
                <w:rFonts w:ascii="Times New Roman" w:hAnsi="Times New Roman" w:cs="Times New Roman"/>
                <w:b/>
                <w:bCs/>
                <w:sz w:val="24"/>
                <w:szCs w:val="24"/>
              </w:rPr>
              <w:t>end date</w:t>
            </w:r>
            <w:r w:rsidR="00FA6496" w:rsidRPr="00FA6496">
              <w:rPr>
                <w:rFonts w:ascii="Times New Roman" w:hAnsi="Times New Roman" w:cs="Times New Roman"/>
                <w:b/>
                <w:bCs/>
                <w:sz w:val="24"/>
                <w:szCs w:val="24"/>
              </w:rPr>
              <w:t>s</w:t>
            </w:r>
          </w:p>
          <w:p w14:paraId="7F09923F" w14:textId="454E3A19" w:rsidR="001F7219" w:rsidRPr="00FA6496" w:rsidRDefault="009B3F74" w:rsidP="00F22A0F">
            <w:pPr>
              <w:rPr>
                <w:rFonts w:ascii="Times New Roman" w:hAnsi="Times New Roman" w:cs="Times New Roman"/>
                <w:sz w:val="16"/>
                <w:szCs w:val="16"/>
              </w:rPr>
            </w:pPr>
            <w:r w:rsidRPr="00FA6496">
              <w:rPr>
                <w:rFonts w:ascii="Times New Roman" w:hAnsi="Times New Roman" w:cs="Times New Roman"/>
                <w:sz w:val="16"/>
                <w:szCs w:val="16"/>
              </w:rPr>
              <w:t>if applicable; if ongoing, then state such</w:t>
            </w:r>
            <w:r w:rsidR="001F7219" w:rsidRPr="00FA6496">
              <w:rPr>
                <w:rFonts w:ascii="Times New Roman" w:hAnsi="Times New Roman" w:cs="Times New Roman"/>
                <w:sz w:val="16"/>
                <w:szCs w:val="16"/>
              </w:rPr>
              <w:t xml:space="preserve"> </w:t>
            </w:r>
            <w:r w:rsidR="00FA6496" w:rsidRPr="00FA6496">
              <w:rPr>
                <w:rFonts w:ascii="Times New Roman" w:hAnsi="Times New Roman" w:cs="Times New Roman"/>
                <w:sz w:val="16"/>
                <w:szCs w:val="16"/>
              </w:rPr>
              <w:t>(e.g. an online presentation available on demand)</w:t>
            </w:r>
          </w:p>
        </w:tc>
        <w:tc>
          <w:tcPr>
            <w:tcW w:w="1980" w:type="dxa"/>
          </w:tcPr>
          <w:p w14:paraId="06FAD3AA" w14:textId="3A6FEAEC" w:rsidR="001F7219" w:rsidRPr="00FA6496" w:rsidRDefault="00405B8D" w:rsidP="00F22A0F">
            <w:pPr>
              <w:rPr>
                <w:rFonts w:ascii="Times New Roman" w:hAnsi="Times New Roman" w:cs="Times New Roman"/>
                <w:b/>
                <w:bCs/>
                <w:sz w:val="24"/>
                <w:szCs w:val="24"/>
              </w:rPr>
            </w:pPr>
            <w:r w:rsidRPr="00FA6496">
              <w:rPr>
                <w:rFonts w:ascii="Times New Roman" w:hAnsi="Times New Roman" w:cs="Times New Roman"/>
                <w:b/>
                <w:bCs/>
                <w:sz w:val="24"/>
                <w:szCs w:val="24"/>
              </w:rPr>
              <w:t>Other information</w:t>
            </w:r>
          </w:p>
        </w:tc>
      </w:tr>
      <w:tr w:rsidR="001F7219" w14:paraId="38D27B77" w14:textId="5F96CF23" w:rsidTr="00FA6496">
        <w:tc>
          <w:tcPr>
            <w:tcW w:w="3150" w:type="dxa"/>
          </w:tcPr>
          <w:p w14:paraId="615BE4D6" w14:textId="1494B062" w:rsidR="001F7219" w:rsidRDefault="003C30DE" w:rsidP="00F22A0F">
            <w:pPr>
              <w:rPr>
                <w:rFonts w:ascii="Times New Roman" w:hAnsi="Times New Roman" w:cs="Times New Roman"/>
                <w:sz w:val="24"/>
                <w:szCs w:val="24"/>
              </w:rPr>
            </w:pPr>
            <w:r w:rsidRPr="00174302">
              <w:rPr>
                <w:rFonts w:ascii="Times New Roman" w:hAnsi="Times New Roman" w:cs="Times New Roman"/>
                <w:b/>
                <w:bCs/>
                <w:szCs w:val="24"/>
              </w:rPr>
              <w:t>Confidential, Free Coaching</w:t>
            </w:r>
          </w:p>
        </w:tc>
        <w:tc>
          <w:tcPr>
            <w:tcW w:w="2610" w:type="dxa"/>
          </w:tcPr>
          <w:p w14:paraId="1D66C92D" w14:textId="77777777" w:rsidR="001F7219" w:rsidRDefault="001F7219" w:rsidP="00F22A0F">
            <w:pPr>
              <w:rPr>
                <w:rFonts w:ascii="Times New Roman" w:hAnsi="Times New Roman" w:cs="Times New Roman"/>
                <w:sz w:val="24"/>
                <w:szCs w:val="24"/>
              </w:rPr>
            </w:pPr>
          </w:p>
        </w:tc>
        <w:tc>
          <w:tcPr>
            <w:tcW w:w="3060" w:type="dxa"/>
          </w:tcPr>
          <w:p w14:paraId="0B407840" w14:textId="77777777" w:rsidR="001F7219" w:rsidRDefault="001F7219" w:rsidP="00F22A0F">
            <w:pPr>
              <w:rPr>
                <w:rFonts w:ascii="Times New Roman" w:hAnsi="Times New Roman" w:cs="Times New Roman"/>
                <w:sz w:val="24"/>
                <w:szCs w:val="24"/>
              </w:rPr>
            </w:pPr>
          </w:p>
        </w:tc>
        <w:tc>
          <w:tcPr>
            <w:tcW w:w="1350" w:type="dxa"/>
          </w:tcPr>
          <w:p w14:paraId="4351EBDE" w14:textId="77777777" w:rsidR="001F7219" w:rsidRDefault="001F7219" w:rsidP="00F22A0F">
            <w:pPr>
              <w:rPr>
                <w:rFonts w:ascii="Times New Roman" w:hAnsi="Times New Roman" w:cs="Times New Roman"/>
                <w:sz w:val="24"/>
                <w:szCs w:val="24"/>
              </w:rPr>
            </w:pPr>
          </w:p>
        </w:tc>
        <w:tc>
          <w:tcPr>
            <w:tcW w:w="1800" w:type="dxa"/>
          </w:tcPr>
          <w:p w14:paraId="0616DE6A" w14:textId="77777777" w:rsidR="001F7219" w:rsidRDefault="001F7219" w:rsidP="00F22A0F">
            <w:pPr>
              <w:rPr>
                <w:rFonts w:ascii="Times New Roman" w:hAnsi="Times New Roman" w:cs="Times New Roman"/>
                <w:sz w:val="24"/>
                <w:szCs w:val="24"/>
              </w:rPr>
            </w:pPr>
          </w:p>
        </w:tc>
        <w:tc>
          <w:tcPr>
            <w:tcW w:w="1980" w:type="dxa"/>
          </w:tcPr>
          <w:p w14:paraId="37955C44" w14:textId="77777777" w:rsidR="001F7219" w:rsidRDefault="001F7219" w:rsidP="00F22A0F">
            <w:pPr>
              <w:rPr>
                <w:rFonts w:ascii="Times New Roman" w:hAnsi="Times New Roman" w:cs="Times New Roman"/>
                <w:sz w:val="24"/>
                <w:szCs w:val="24"/>
              </w:rPr>
            </w:pPr>
          </w:p>
        </w:tc>
      </w:tr>
      <w:tr w:rsidR="001F7219" w14:paraId="4E1BB309" w14:textId="78015B6A" w:rsidTr="00FA6496">
        <w:tc>
          <w:tcPr>
            <w:tcW w:w="3150" w:type="dxa"/>
          </w:tcPr>
          <w:p w14:paraId="7DD75992" w14:textId="416FD757" w:rsidR="001F7219" w:rsidRDefault="003C30DE" w:rsidP="00F22A0F">
            <w:pPr>
              <w:rPr>
                <w:rFonts w:ascii="Times New Roman" w:hAnsi="Times New Roman" w:cs="Times New Roman"/>
                <w:sz w:val="24"/>
                <w:szCs w:val="24"/>
              </w:rPr>
            </w:pPr>
            <w:r w:rsidRPr="00174302">
              <w:rPr>
                <w:rFonts w:ascii="Times New Roman" w:hAnsi="Times New Roman" w:cs="Times New Roman"/>
                <w:b/>
                <w:bCs/>
                <w:szCs w:val="24"/>
              </w:rPr>
              <w:t>Physician Health and Wellness Education and Resources</w:t>
            </w:r>
          </w:p>
        </w:tc>
        <w:tc>
          <w:tcPr>
            <w:tcW w:w="2610" w:type="dxa"/>
          </w:tcPr>
          <w:p w14:paraId="499431F8" w14:textId="77777777" w:rsidR="001F7219" w:rsidRDefault="001F7219" w:rsidP="00F22A0F">
            <w:pPr>
              <w:rPr>
                <w:rFonts w:ascii="Times New Roman" w:hAnsi="Times New Roman" w:cs="Times New Roman"/>
                <w:sz w:val="24"/>
                <w:szCs w:val="24"/>
              </w:rPr>
            </w:pPr>
          </w:p>
        </w:tc>
        <w:tc>
          <w:tcPr>
            <w:tcW w:w="3060" w:type="dxa"/>
          </w:tcPr>
          <w:p w14:paraId="554DE1B7" w14:textId="77777777" w:rsidR="001F7219" w:rsidRDefault="001F7219" w:rsidP="00F22A0F">
            <w:pPr>
              <w:rPr>
                <w:rFonts w:ascii="Times New Roman" w:hAnsi="Times New Roman" w:cs="Times New Roman"/>
                <w:sz w:val="24"/>
                <w:szCs w:val="24"/>
              </w:rPr>
            </w:pPr>
          </w:p>
        </w:tc>
        <w:tc>
          <w:tcPr>
            <w:tcW w:w="1350" w:type="dxa"/>
          </w:tcPr>
          <w:p w14:paraId="27D91587" w14:textId="77777777" w:rsidR="001F7219" w:rsidRDefault="001F7219" w:rsidP="00F22A0F">
            <w:pPr>
              <w:rPr>
                <w:rFonts w:ascii="Times New Roman" w:hAnsi="Times New Roman" w:cs="Times New Roman"/>
                <w:sz w:val="24"/>
                <w:szCs w:val="24"/>
              </w:rPr>
            </w:pPr>
          </w:p>
        </w:tc>
        <w:tc>
          <w:tcPr>
            <w:tcW w:w="1800" w:type="dxa"/>
          </w:tcPr>
          <w:p w14:paraId="7E732561" w14:textId="77777777" w:rsidR="001F7219" w:rsidRDefault="001F7219" w:rsidP="00F22A0F">
            <w:pPr>
              <w:rPr>
                <w:rFonts w:ascii="Times New Roman" w:hAnsi="Times New Roman" w:cs="Times New Roman"/>
                <w:sz w:val="24"/>
                <w:szCs w:val="24"/>
              </w:rPr>
            </w:pPr>
          </w:p>
        </w:tc>
        <w:tc>
          <w:tcPr>
            <w:tcW w:w="1980" w:type="dxa"/>
          </w:tcPr>
          <w:p w14:paraId="671CF2FB" w14:textId="77777777" w:rsidR="001F7219" w:rsidRDefault="001F7219" w:rsidP="00F22A0F">
            <w:pPr>
              <w:rPr>
                <w:rFonts w:ascii="Times New Roman" w:hAnsi="Times New Roman" w:cs="Times New Roman"/>
                <w:sz w:val="24"/>
                <w:szCs w:val="24"/>
              </w:rPr>
            </w:pPr>
          </w:p>
        </w:tc>
      </w:tr>
      <w:tr w:rsidR="001F7219" w14:paraId="490360C9" w14:textId="5CA28297" w:rsidTr="00FA6496">
        <w:tc>
          <w:tcPr>
            <w:tcW w:w="3150" w:type="dxa"/>
          </w:tcPr>
          <w:p w14:paraId="17B035B1" w14:textId="13AB016F" w:rsidR="001F7219" w:rsidRDefault="003C30DE" w:rsidP="00F22A0F">
            <w:pPr>
              <w:rPr>
                <w:rFonts w:ascii="Times New Roman" w:hAnsi="Times New Roman" w:cs="Times New Roman"/>
                <w:sz w:val="24"/>
                <w:szCs w:val="24"/>
              </w:rPr>
            </w:pPr>
            <w:r w:rsidRPr="00174302">
              <w:rPr>
                <w:rFonts w:ascii="Times New Roman" w:hAnsi="Times New Roman" w:cs="Times New Roman"/>
                <w:b/>
                <w:bCs/>
                <w:szCs w:val="24"/>
              </w:rPr>
              <w:t>“Finding Meaning in Medicine” Video Conference</w:t>
            </w:r>
          </w:p>
        </w:tc>
        <w:tc>
          <w:tcPr>
            <w:tcW w:w="2610" w:type="dxa"/>
          </w:tcPr>
          <w:p w14:paraId="5E087D79" w14:textId="77777777" w:rsidR="001F7219" w:rsidRDefault="001F7219" w:rsidP="00F22A0F">
            <w:pPr>
              <w:rPr>
                <w:rFonts w:ascii="Times New Roman" w:hAnsi="Times New Roman" w:cs="Times New Roman"/>
                <w:sz w:val="24"/>
                <w:szCs w:val="24"/>
              </w:rPr>
            </w:pPr>
          </w:p>
        </w:tc>
        <w:tc>
          <w:tcPr>
            <w:tcW w:w="3060" w:type="dxa"/>
          </w:tcPr>
          <w:p w14:paraId="06C27150" w14:textId="77777777" w:rsidR="001F7219" w:rsidRDefault="001F7219" w:rsidP="00F22A0F">
            <w:pPr>
              <w:rPr>
                <w:rFonts w:ascii="Times New Roman" w:hAnsi="Times New Roman" w:cs="Times New Roman"/>
                <w:sz w:val="24"/>
                <w:szCs w:val="24"/>
              </w:rPr>
            </w:pPr>
          </w:p>
        </w:tc>
        <w:tc>
          <w:tcPr>
            <w:tcW w:w="1350" w:type="dxa"/>
          </w:tcPr>
          <w:p w14:paraId="6C81C22E" w14:textId="77777777" w:rsidR="001F7219" w:rsidRDefault="001F7219" w:rsidP="00F22A0F">
            <w:pPr>
              <w:rPr>
                <w:rFonts w:ascii="Times New Roman" w:hAnsi="Times New Roman" w:cs="Times New Roman"/>
                <w:sz w:val="24"/>
                <w:szCs w:val="24"/>
              </w:rPr>
            </w:pPr>
          </w:p>
        </w:tc>
        <w:tc>
          <w:tcPr>
            <w:tcW w:w="1800" w:type="dxa"/>
          </w:tcPr>
          <w:p w14:paraId="6FEB75B2" w14:textId="77777777" w:rsidR="001F7219" w:rsidRDefault="001F7219" w:rsidP="00F22A0F">
            <w:pPr>
              <w:rPr>
                <w:rFonts w:ascii="Times New Roman" w:hAnsi="Times New Roman" w:cs="Times New Roman"/>
                <w:sz w:val="24"/>
                <w:szCs w:val="24"/>
              </w:rPr>
            </w:pPr>
          </w:p>
        </w:tc>
        <w:tc>
          <w:tcPr>
            <w:tcW w:w="1980" w:type="dxa"/>
          </w:tcPr>
          <w:p w14:paraId="6178BAE9" w14:textId="77777777" w:rsidR="001F7219" w:rsidRDefault="001F7219" w:rsidP="00F22A0F">
            <w:pPr>
              <w:rPr>
                <w:rFonts w:ascii="Times New Roman" w:hAnsi="Times New Roman" w:cs="Times New Roman"/>
                <w:sz w:val="24"/>
                <w:szCs w:val="24"/>
              </w:rPr>
            </w:pPr>
          </w:p>
        </w:tc>
      </w:tr>
      <w:tr w:rsidR="003C30DE" w14:paraId="26BF9AAB" w14:textId="77777777" w:rsidTr="00FA6496">
        <w:tc>
          <w:tcPr>
            <w:tcW w:w="3150" w:type="dxa"/>
          </w:tcPr>
          <w:p w14:paraId="115B746D" w14:textId="0D2DC1BF" w:rsidR="003C30DE" w:rsidRPr="00174302" w:rsidRDefault="003C30DE" w:rsidP="00F22A0F">
            <w:pPr>
              <w:rPr>
                <w:rFonts w:ascii="Times New Roman" w:hAnsi="Times New Roman" w:cs="Times New Roman"/>
                <w:b/>
                <w:bCs/>
                <w:szCs w:val="24"/>
              </w:rPr>
            </w:pPr>
            <w:r w:rsidRPr="00174302">
              <w:rPr>
                <w:rFonts w:ascii="Times New Roman" w:hAnsi="Times New Roman" w:cs="Times New Roman"/>
                <w:b/>
                <w:bCs/>
                <w:szCs w:val="24"/>
              </w:rPr>
              <w:t>Yoga</w:t>
            </w:r>
          </w:p>
        </w:tc>
        <w:tc>
          <w:tcPr>
            <w:tcW w:w="2610" w:type="dxa"/>
          </w:tcPr>
          <w:p w14:paraId="7C8E304B" w14:textId="77777777" w:rsidR="003C30DE" w:rsidRDefault="003C30DE" w:rsidP="00F22A0F">
            <w:pPr>
              <w:rPr>
                <w:rFonts w:ascii="Times New Roman" w:hAnsi="Times New Roman" w:cs="Times New Roman"/>
                <w:sz w:val="24"/>
                <w:szCs w:val="24"/>
              </w:rPr>
            </w:pPr>
          </w:p>
        </w:tc>
        <w:tc>
          <w:tcPr>
            <w:tcW w:w="3060" w:type="dxa"/>
          </w:tcPr>
          <w:p w14:paraId="75DF9E03" w14:textId="77777777" w:rsidR="003C30DE" w:rsidRDefault="003C30DE" w:rsidP="00F22A0F">
            <w:pPr>
              <w:rPr>
                <w:rFonts w:ascii="Times New Roman" w:hAnsi="Times New Roman" w:cs="Times New Roman"/>
                <w:sz w:val="24"/>
                <w:szCs w:val="24"/>
              </w:rPr>
            </w:pPr>
          </w:p>
        </w:tc>
        <w:tc>
          <w:tcPr>
            <w:tcW w:w="1350" w:type="dxa"/>
          </w:tcPr>
          <w:p w14:paraId="1EBDC12B" w14:textId="77777777" w:rsidR="003C30DE" w:rsidRDefault="003C30DE" w:rsidP="00F22A0F">
            <w:pPr>
              <w:rPr>
                <w:rFonts w:ascii="Times New Roman" w:hAnsi="Times New Roman" w:cs="Times New Roman"/>
                <w:sz w:val="24"/>
                <w:szCs w:val="24"/>
              </w:rPr>
            </w:pPr>
          </w:p>
        </w:tc>
        <w:tc>
          <w:tcPr>
            <w:tcW w:w="1800" w:type="dxa"/>
          </w:tcPr>
          <w:p w14:paraId="70A84DA2" w14:textId="77777777" w:rsidR="003C30DE" w:rsidRDefault="003C30DE" w:rsidP="00F22A0F">
            <w:pPr>
              <w:rPr>
                <w:rFonts w:ascii="Times New Roman" w:hAnsi="Times New Roman" w:cs="Times New Roman"/>
                <w:sz w:val="24"/>
                <w:szCs w:val="24"/>
              </w:rPr>
            </w:pPr>
          </w:p>
        </w:tc>
        <w:tc>
          <w:tcPr>
            <w:tcW w:w="1980" w:type="dxa"/>
          </w:tcPr>
          <w:p w14:paraId="03B736D7" w14:textId="77777777" w:rsidR="003C30DE" w:rsidRDefault="003C30DE" w:rsidP="00F22A0F">
            <w:pPr>
              <w:rPr>
                <w:rFonts w:ascii="Times New Roman" w:hAnsi="Times New Roman" w:cs="Times New Roman"/>
                <w:sz w:val="24"/>
                <w:szCs w:val="24"/>
              </w:rPr>
            </w:pPr>
          </w:p>
        </w:tc>
      </w:tr>
      <w:tr w:rsidR="001F7219" w14:paraId="6E37344C" w14:textId="6FA77799" w:rsidTr="00FA6496">
        <w:tc>
          <w:tcPr>
            <w:tcW w:w="3150" w:type="dxa"/>
          </w:tcPr>
          <w:p w14:paraId="21A4E573" w14:textId="24917419" w:rsidR="001F7219" w:rsidRDefault="003C30DE" w:rsidP="00F22A0F">
            <w:pPr>
              <w:rPr>
                <w:rFonts w:ascii="Times New Roman" w:hAnsi="Times New Roman" w:cs="Times New Roman"/>
                <w:sz w:val="24"/>
                <w:szCs w:val="24"/>
              </w:rPr>
            </w:pPr>
            <w:r w:rsidRPr="00174302">
              <w:rPr>
                <w:rFonts w:ascii="Times New Roman" w:hAnsi="Times New Roman" w:cs="Times New Roman"/>
                <w:b/>
                <w:bCs/>
                <w:szCs w:val="24"/>
              </w:rPr>
              <w:t>Stress Reduction Meditation</w:t>
            </w:r>
          </w:p>
        </w:tc>
        <w:tc>
          <w:tcPr>
            <w:tcW w:w="2610" w:type="dxa"/>
          </w:tcPr>
          <w:p w14:paraId="4E032BDE" w14:textId="77777777" w:rsidR="001F7219" w:rsidRDefault="001F7219" w:rsidP="00F22A0F">
            <w:pPr>
              <w:rPr>
                <w:rFonts w:ascii="Times New Roman" w:hAnsi="Times New Roman" w:cs="Times New Roman"/>
                <w:sz w:val="24"/>
                <w:szCs w:val="24"/>
              </w:rPr>
            </w:pPr>
          </w:p>
        </w:tc>
        <w:tc>
          <w:tcPr>
            <w:tcW w:w="3060" w:type="dxa"/>
          </w:tcPr>
          <w:p w14:paraId="6AB6BB3D" w14:textId="77777777" w:rsidR="001F7219" w:rsidRDefault="001F7219" w:rsidP="00F22A0F">
            <w:pPr>
              <w:rPr>
                <w:rFonts w:ascii="Times New Roman" w:hAnsi="Times New Roman" w:cs="Times New Roman"/>
                <w:sz w:val="24"/>
                <w:szCs w:val="24"/>
              </w:rPr>
            </w:pPr>
          </w:p>
        </w:tc>
        <w:tc>
          <w:tcPr>
            <w:tcW w:w="1350" w:type="dxa"/>
          </w:tcPr>
          <w:p w14:paraId="7F39F9F5" w14:textId="77777777" w:rsidR="001F7219" w:rsidRDefault="001F7219" w:rsidP="00F22A0F">
            <w:pPr>
              <w:rPr>
                <w:rFonts w:ascii="Times New Roman" w:hAnsi="Times New Roman" w:cs="Times New Roman"/>
                <w:sz w:val="24"/>
                <w:szCs w:val="24"/>
              </w:rPr>
            </w:pPr>
          </w:p>
        </w:tc>
        <w:tc>
          <w:tcPr>
            <w:tcW w:w="1800" w:type="dxa"/>
          </w:tcPr>
          <w:p w14:paraId="5943334B" w14:textId="77777777" w:rsidR="001F7219" w:rsidRDefault="001F7219" w:rsidP="00F22A0F">
            <w:pPr>
              <w:rPr>
                <w:rFonts w:ascii="Times New Roman" w:hAnsi="Times New Roman" w:cs="Times New Roman"/>
                <w:sz w:val="24"/>
                <w:szCs w:val="24"/>
              </w:rPr>
            </w:pPr>
          </w:p>
        </w:tc>
        <w:tc>
          <w:tcPr>
            <w:tcW w:w="1980" w:type="dxa"/>
          </w:tcPr>
          <w:p w14:paraId="06A42B8F" w14:textId="77777777" w:rsidR="001F7219" w:rsidRDefault="001F7219" w:rsidP="00F22A0F">
            <w:pPr>
              <w:rPr>
                <w:rFonts w:ascii="Times New Roman" w:hAnsi="Times New Roman" w:cs="Times New Roman"/>
                <w:sz w:val="24"/>
                <w:szCs w:val="24"/>
              </w:rPr>
            </w:pPr>
          </w:p>
        </w:tc>
      </w:tr>
    </w:tbl>
    <w:p w14:paraId="17E02CE5" w14:textId="77777777" w:rsidR="00B65F7A" w:rsidRPr="00EF0388" w:rsidRDefault="00B65F7A" w:rsidP="00B65F7A">
      <w:pPr>
        <w:rPr>
          <w:rFonts w:ascii="Times New Roman" w:hAnsi="Times New Roman" w:cs="Times New Roman"/>
          <w:sz w:val="24"/>
          <w:szCs w:val="24"/>
        </w:rPr>
      </w:pPr>
    </w:p>
    <w:p w14:paraId="0E26FAFA" w14:textId="77777777" w:rsidR="00B65F7A" w:rsidRPr="00EF0388" w:rsidRDefault="00B65F7A" w:rsidP="00B65F7A">
      <w:pPr>
        <w:rPr>
          <w:rFonts w:ascii="Times New Roman" w:hAnsi="Times New Roman" w:cs="Times New Roman"/>
          <w:b/>
          <w:sz w:val="24"/>
          <w:szCs w:val="24"/>
        </w:rPr>
      </w:pPr>
      <w:r w:rsidRPr="00EF0388">
        <w:rPr>
          <w:rFonts w:ascii="Times New Roman" w:hAnsi="Times New Roman" w:cs="Times New Roman"/>
          <w:sz w:val="24"/>
          <w:szCs w:val="24"/>
        </w:rPr>
        <w:br/>
      </w:r>
      <w:sdt>
        <w:sdtPr>
          <w:rPr>
            <w:rFonts w:ascii="Times New Roman" w:hAnsi="Times New Roman" w:cs="Times New Roman"/>
            <w:b/>
            <w:sz w:val="24"/>
            <w:szCs w:val="24"/>
          </w:rPr>
          <w:id w:val="-1309928973"/>
          <w:placeholder>
            <w:docPart w:val="03820370899146F387CFB0240E702DB4"/>
          </w:placeholder>
        </w:sdtPr>
        <w:sdtEndPr/>
        <w:sdtContent>
          <w:sdt>
            <w:sdtPr>
              <w:rPr>
                <w:rFonts w:ascii="Times New Roman" w:eastAsia="MS Gothic" w:hAnsi="Times New Roman" w:cs="Times New Roman"/>
                <w:b/>
                <w:sz w:val="24"/>
                <w:szCs w:val="24"/>
              </w:rPr>
              <w:id w:val="-60950828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EF0388">
            <w:rPr>
              <w:rFonts w:ascii="Times New Roman" w:hAnsi="Times New Roman" w:cs="Times New Roman"/>
              <w:b/>
              <w:sz w:val="24"/>
              <w:szCs w:val="24"/>
            </w:rPr>
            <w:t xml:space="preserve"> </w:t>
          </w:r>
          <w:r w:rsidRPr="009D7B94">
            <w:rPr>
              <w:rFonts w:ascii="Times New Roman" w:hAnsi="Times New Roman" w:cs="Times New Roman"/>
              <w:b/>
              <w:sz w:val="24"/>
              <w:szCs w:val="24"/>
            </w:rPr>
            <w:t xml:space="preserve">I certify that the information submitted in this application is true and correct to the best of my knowledge.  </w:t>
          </w:r>
          <w:r>
            <w:rPr>
              <w:rFonts w:ascii="Times New Roman" w:hAnsi="Times New Roman" w:cs="Times New Roman"/>
              <w:b/>
              <w:sz w:val="24"/>
              <w:szCs w:val="24"/>
            </w:rPr>
            <w:t xml:space="preserve"> </w:t>
          </w:r>
          <w:r w:rsidRPr="009D7B94">
            <w:rPr>
              <w:rFonts w:ascii="Times New Roman" w:hAnsi="Times New Roman" w:cs="Times New Roman"/>
              <w:b/>
              <w:sz w:val="24"/>
              <w:szCs w:val="24"/>
            </w:rPr>
            <w:t xml:space="preserve">I further understand that any false statements may result in denial </w:t>
          </w:r>
          <w:r>
            <w:rPr>
              <w:rFonts w:ascii="Times New Roman" w:hAnsi="Times New Roman" w:cs="Times New Roman"/>
              <w:b/>
              <w:sz w:val="24"/>
              <w:szCs w:val="24"/>
            </w:rPr>
            <w:t xml:space="preserve">of this application </w:t>
          </w:r>
          <w:r w:rsidRPr="009D7B94">
            <w:rPr>
              <w:rFonts w:ascii="Times New Roman" w:hAnsi="Times New Roman" w:cs="Times New Roman"/>
              <w:b/>
              <w:sz w:val="24"/>
              <w:szCs w:val="24"/>
            </w:rPr>
            <w:t xml:space="preserve">or revocation of the </w:t>
          </w:r>
          <w:r>
            <w:rPr>
              <w:rFonts w:ascii="Times New Roman" w:hAnsi="Times New Roman" w:cs="Times New Roman"/>
              <w:b/>
              <w:sz w:val="24"/>
              <w:szCs w:val="24"/>
            </w:rPr>
            <w:t xml:space="preserve">funding. </w:t>
          </w:r>
        </w:sdtContent>
      </w:sdt>
    </w:p>
    <w:p w14:paraId="0876FBA0" w14:textId="77777777" w:rsidR="00B65F7A" w:rsidRPr="00EF0388" w:rsidRDefault="00B65F7A" w:rsidP="00B65F7A">
      <w:pPr>
        <w:ind w:left="360"/>
        <w:rPr>
          <w:rFonts w:ascii="Times New Roman" w:hAnsi="Times New Roman" w:cs="Times New Roman"/>
          <w:sz w:val="24"/>
          <w:szCs w:val="24"/>
        </w:rPr>
      </w:pPr>
    </w:p>
    <w:p w14:paraId="579FE272" w14:textId="77777777" w:rsidR="00B65F7A" w:rsidRDefault="00B65F7A" w:rsidP="00B65F7A">
      <w:pPr>
        <w:ind w:left="360"/>
        <w:rPr>
          <w:rFonts w:ascii="Times New Roman" w:hAnsi="Times New Roman" w:cs="Times New Roman"/>
          <w:szCs w:val="24"/>
        </w:rPr>
      </w:pPr>
    </w:p>
    <w:p w14:paraId="2BBF0788" w14:textId="77777777" w:rsidR="00B65F7A" w:rsidRPr="00E64575" w:rsidRDefault="00B65F7A" w:rsidP="00B65F7A">
      <w:pPr>
        <w:ind w:left="360"/>
        <w:rPr>
          <w:rFonts w:ascii="Times New Roman" w:hAnsi="Times New Roman" w:cs="Times New Roman"/>
          <w:szCs w:val="24"/>
        </w:rPr>
      </w:pPr>
      <w:r w:rsidRPr="00E64575">
        <w:rPr>
          <w:rFonts w:ascii="Times New Roman" w:hAnsi="Times New Roman" w:cs="Times New Roman"/>
          <w:szCs w:val="24"/>
        </w:rPr>
        <w:t>Signature:</w:t>
      </w:r>
      <w:r w:rsidRPr="00E64575">
        <w:rPr>
          <w:rFonts w:ascii="Times New Roman" w:hAnsi="Times New Roman" w:cs="Times New Roman"/>
          <w:szCs w:val="24"/>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p>
    <w:p w14:paraId="5A90B742" w14:textId="77777777" w:rsidR="00B65F7A" w:rsidRPr="00E64575" w:rsidRDefault="00B65F7A" w:rsidP="00B65F7A">
      <w:pPr>
        <w:ind w:left="360"/>
        <w:rPr>
          <w:rFonts w:ascii="Times New Roman" w:hAnsi="Times New Roman" w:cs="Times New Roman"/>
          <w:szCs w:val="24"/>
        </w:rPr>
      </w:pPr>
    </w:p>
    <w:p w14:paraId="7CD34A6C" w14:textId="77777777" w:rsidR="00B65F7A" w:rsidRPr="00E64575" w:rsidRDefault="00B65F7A" w:rsidP="00B65F7A">
      <w:pPr>
        <w:ind w:left="360"/>
        <w:rPr>
          <w:rFonts w:ascii="Times New Roman" w:hAnsi="Times New Roman" w:cs="Times New Roman"/>
          <w:szCs w:val="24"/>
        </w:rPr>
      </w:pPr>
      <w:r w:rsidRPr="00E64575">
        <w:rPr>
          <w:rFonts w:ascii="Times New Roman" w:hAnsi="Times New Roman" w:cs="Times New Roman"/>
          <w:szCs w:val="24"/>
        </w:rPr>
        <w:t>Date:</w:t>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p>
    <w:p w14:paraId="50DAFD35" w14:textId="77777777" w:rsidR="00B65F7A" w:rsidRPr="00E64575" w:rsidRDefault="00B65F7A" w:rsidP="00B65F7A">
      <w:pPr>
        <w:ind w:left="360"/>
        <w:rPr>
          <w:rFonts w:ascii="Times New Roman" w:hAnsi="Times New Roman" w:cs="Times New Roman"/>
          <w:szCs w:val="24"/>
        </w:rPr>
      </w:pPr>
    </w:p>
    <w:p w14:paraId="7C30AA59" w14:textId="77777777" w:rsidR="00B65F7A" w:rsidRPr="00E64575" w:rsidRDefault="00B65F7A" w:rsidP="00B65F7A">
      <w:pPr>
        <w:ind w:left="360"/>
        <w:rPr>
          <w:rFonts w:ascii="Times New Roman" w:hAnsi="Times New Roman" w:cs="Times New Roman"/>
          <w:szCs w:val="24"/>
        </w:rPr>
      </w:pPr>
      <w:r w:rsidRPr="00E64575">
        <w:rPr>
          <w:rFonts w:ascii="Times New Roman" w:hAnsi="Times New Roman" w:cs="Times New Roman"/>
          <w:szCs w:val="24"/>
        </w:rPr>
        <w:t>Printed Name:</w:t>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p>
    <w:p w14:paraId="72041F33" w14:textId="77777777" w:rsidR="00B65F7A" w:rsidRPr="00E64575" w:rsidRDefault="00B65F7A" w:rsidP="00B65F7A">
      <w:pPr>
        <w:ind w:left="360"/>
        <w:rPr>
          <w:rFonts w:ascii="Times New Roman" w:hAnsi="Times New Roman" w:cs="Times New Roman"/>
          <w:szCs w:val="24"/>
        </w:rPr>
      </w:pPr>
    </w:p>
    <w:p w14:paraId="6E1B1770" w14:textId="3F746A98" w:rsidR="00E64575" w:rsidRPr="00E64575" w:rsidRDefault="00B65F7A" w:rsidP="00614798">
      <w:pPr>
        <w:ind w:left="360"/>
        <w:rPr>
          <w:rFonts w:ascii="Times New Roman" w:hAnsi="Times New Roman" w:cs="Times New Roman"/>
          <w:sz w:val="24"/>
          <w:szCs w:val="24"/>
        </w:rPr>
      </w:pPr>
      <w:r w:rsidRPr="00E64575">
        <w:rPr>
          <w:rFonts w:ascii="Times New Roman" w:hAnsi="Times New Roman" w:cs="Times New Roman"/>
          <w:szCs w:val="24"/>
        </w:rPr>
        <w:t xml:space="preserve">Title: </w:t>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r w:rsidRPr="00E64575">
        <w:rPr>
          <w:rFonts w:ascii="Times New Roman" w:hAnsi="Times New Roman" w:cs="Times New Roman"/>
          <w:szCs w:val="24"/>
          <w:u w:val="single"/>
        </w:rPr>
        <w:tab/>
      </w:r>
    </w:p>
    <w:sectPr w:rsidR="00E64575" w:rsidRPr="00E64575" w:rsidSect="00614798">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5C5F" w14:textId="77777777" w:rsidR="00126F95" w:rsidRDefault="00126F95" w:rsidP="00F22A0F">
      <w:r>
        <w:separator/>
      </w:r>
    </w:p>
  </w:endnote>
  <w:endnote w:type="continuationSeparator" w:id="0">
    <w:p w14:paraId="1C48FD82" w14:textId="77777777" w:rsidR="00126F95" w:rsidRDefault="00126F95" w:rsidP="00F2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5E05" w14:textId="414B4D7F" w:rsidR="001714D3" w:rsidRDefault="00C56D3B" w:rsidP="00C56D3B">
    <w:pPr>
      <w:pStyle w:val="Footer"/>
      <w:jc w:val="center"/>
    </w:pPr>
    <w:r>
      <w:t xml:space="preserve">Page </w:t>
    </w:r>
    <w:r w:rsidR="001714D3">
      <w:fldChar w:fldCharType="begin"/>
    </w:r>
    <w:r w:rsidR="001714D3">
      <w:instrText xml:space="preserve"> PAGE   \* MERGEFORMAT </w:instrText>
    </w:r>
    <w:r w:rsidR="001714D3">
      <w:fldChar w:fldCharType="separate"/>
    </w:r>
    <w:r w:rsidR="001714D3">
      <w:rPr>
        <w:noProof/>
      </w:rPr>
      <w:t>1</w:t>
    </w:r>
    <w:r w:rsidR="001714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4815" w14:textId="77777777" w:rsidR="00126F95" w:rsidRDefault="00126F95" w:rsidP="00F22A0F">
      <w:r>
        <w:separator/>
      </w:r>
    </w:p>
  </w:footnote>
  <w:footnote w:type="continuationSeparator" w:id="0">
    <w:p w14:paraId="47633869" w14:textId="77777777" w:rsidR="00126F95" w:rsidRDefault="00126F95" w:rsidP="00F22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45"/>
    <w:multiLevelType w:val="hybridMultilevel"/>
    <w:tmpl w:val="70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168D"/>
    <w:multiLevelType w:val="hybridMultilevel"/>
    <w:tmpl w:val="A8DC7B9C"/>
    <w:lvl w:ilvl="0" w:tplc="EFAAE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550B7"/>
    <w:multiLevelType w:val="hybridMultilevel"/>
    <w:tmpl w:val="9998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33305"/>
    <w:multiLevelType w:val="hybridMultilevel"/>
    <w:tmpl w:val="A2B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55007"/>
    <w:multiLevelType w:val="hybridMultilevel"/>
    <w:tmpl w:val="E1F4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522B6"/>
    <w:multiLevelType w:val="hybridMultilevel"/>
    <w:tmpl w:val="C1C2A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403FB"/>
    <w:multiLevelType w:val="hybridMultilevel"/>
    <w:tmpl w:val="EA56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85CEF"/>
    <w:multiLevelType w:val="hybridMultilevel"/>
    <w:tmpl w:val="BC04810C"/>
    <w:lvl w:ilvl="0" w:tplc="916C793E">
      <w:start w:val="1"/>
      <w:numFmt w:val="upperRoman"/>
      <w:lvlText w:val="%1."/>
      <w:lvlJc w:val="right"/>
      <w:pPr>
        <w:ind w:left="720" w:hanging="360"/>
      </w:pPr>
      <w:rPr>
        <w:b/>
        <w:bCs/>
        <w:sz w:val="22"/>
        <w:szCs w:val="22"/>
      </w:rPr>
    </w:lvl>
    <w:lvl w:ilvl="1" w:tplc="2C96DA70">
      <w:start w:val="1"/>
      <w:numFmt w:val="lowerLetter"/>
      <w:lvlText w:val="%2."/>
      <w:lvlJc w:val="left"/>
      <w:pPr>
        <w:ind w:left="1440" w:hanging="360"/>
      </w:pPr>
      <w:rPr>
        <w:b/>
        <w:bCs/>
      </w:rPr>
    </w:lvl>
    <w:lvl w:ilvl="2" w:tplc="1DE084AA">
      <w:start w:val="1"/>
      <w:numFmt w:val="lowerRoman"/>
      <w:lvlText w:val="%3."/>
      <w:lvlJc w:val="right"/>
      <w:pPr>
        <w:ind w:left="2160" w:hanging="180"/>
      </w:pPr>
      <w:rPr>
        <w:b w:val="0"/>
        <w:bCs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5098E"/>
    <w:multiLevelType w:val="hybridMultilevel"/>
    <w:tmpl w:val="1B0E6E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CB"/>
    <w:rsid w:val="00007072"/>
    <w:rsid w:val="0003106C"/>
    <w:rsid w:val="00040707"/>
    <w:rsid w:val="000655B7"/>
    <w:rsid w:val="0007670B"/>
    <w:rsid w:val="00080BE7"/>
    <w:rsid w:val="000820F2"/>
    <w:rsid w:val="000C7ED9"/>
    <w:rsid w:val="000E2A9C"/>
    <w:rsid w:val="000F59D1"/>
    <w:rsid w:val="000F6935"/>
    <w:rsid w:val="00125E53"/>
    <w:rsid w:val="00126F95"/>
    <w:rsid w:val="001330EB"/>
    <w:rsid w:val="001569A5"/>
    <w:rsid w:val="001643D8"/>
    <w:rsid w:val="001664C4"/>
    <w:rsid w:val="001714D3"/>
    <w:rsid w:val="001722DB"/>
    <w:rsid w:val="00174302"/>
    <w:rsid w:val="001878CA"/>
    <w:rsid w:val="001A633C"/>
    <w:rsid w:val="001B7C5E"/>
    <w:rsid w:val="001C1178"/>
    <w:rsid w:val="001C4798"/>
    <w:rsid w:val="001C6B40"/>
    <w:rsid w:val="001D280C"/>
    <w:rsid w:val="001F20CB"/>
    <w:rsid w:val="001F7219"/>
    <w:rsid w:val="00200371"/>
    <w:rsid w:val="00211EF1"/>
    <w:rsid w:val="002175A8"/>
    <w:rsid w:val="0023674E"/>
    <w:rsid w:val="002554C5"/>
    <w:rsid w:val="00257044"/>
    <w:rsid w:val="002642B5"/>
    <w:rsid w:val="00280B9E"/>
    <w:rsid w:val="00293B32"/>
    <w:rsid w:val="002B1E0C"/>
    <w:rsid w:val="002B4751"/>
    <w:rsid w:val="002B5B32"/>
    <w:rsid w:val="002B7D5A"/>
    <w:rsid w:val="002E59DF"/>
    <w:rsid w:val="0034159D"/>
    <w:rsid w:val="003503F2"/>
    <w:rsid w:val="00354096"/>
    <w:rsid w:val="00362A2B"/>
    <w:rsid w:val="00364A4B"/>
    <w:rsid w:val="003652DB"/>
    <w:rsid w:val="003956F1"/>
    <w:rsid w:val="003A01DA"/>
    <w:rsid w:val="003A15C9"/>
    <w:rsid w:val="003A4037"/>
    <w:rsid w:val="003C30DE"/>
    <w:rsid w:val="003C4E3A"/>
    <w:rsid w:val="003E2B9F"/>
    <w:rsid w:val="003F03CF"/>
    <w:rsid w:val="00405B8D"/>
    <w:rsid w:val="004239E1"/>
    <w:rsid w:val="00434DDC"/>
    <w:rsid w:val="004564DB"/>
    <w:rsid w:val="004565CE"/>
    <w:rsid w:val="00457178"/>
    <w:rsid w:val="00460810"/>
    <w:rsid w:val="004621A0"/>
    <w:rsid w:val="004808A3"/>
    <w:rsid w:val="00485C39"/>
    <w:rsid w:val="00493A8D"/>
    <w:rsid w:val="004954B7"/>
    <w:rsid w:val="004B4AAC"/>
    <w:rsid w:val="004B6BE6"/>
    <w:rsid w:val="004C1668"/>
    <w:rsid w:val="0052695D"/>
    <w:rsid w:val="00573870"/>
    <w:rsid w:val="0057548D"/>
    <w:rsid w:val="005879C8"/>
    <w:rsid w:val="00593334"/>
    <w:rsid w:val="005A402C"/>
    <w:rsid w:val="005A7877"/>
    <w:rsid w:val="005C39CE"/>
    <w:rsid w:val="005E04E3"/>
    <w:rsid w:val="00602929"/>
    <w:rsid w:val="0060541B"/>
    <w:rsid w:val="00614798"/>
    <w:rsid w:val="006207EF"/>
    <w:rsid w:val="00625D30"/>
    <w:rsid w:val="00632F0B"/>
    <w:rsid w:val="006415F1"/>
    <w:rsid w:val="00654974"/>
    <w:rsid w:val="00674D77"/>
    <w:rsid w:val="006856DE"/>
    <w:rsid w:val="006A17EA"/>
    <w:rsid w:val="006B2EDD"/>
    <w:rsid w:val="006B314D"/>
    <w:rsid w:val="006B3834"/>
    <w:rsid w:val="006B64D9"/>
    <w:rsid w:val="006C5DCE"/>
    <w:rsid w:val="006D2534"/>
    <w:rsid w:val="006E2348"/>
    <w:rsid w:val="006E6776"/>
    <w:rsid w:val="00700E44"/>
    <w:rsid w:val="007017F9"/>
    <w:rsid w:val="007107DA"/>
    <w:rsid w:val="00711493"/>
    <w:rsid w:val="007323D1"/>
    <w:rsid w:val="007401AB"/>
    <w:rsid w:val="007413B3"/>
    <w:rsid w:val="00751502"/>
    <w:rsid w:val="0075353A"/>
    <w:rsid w:val="00762965"/>
    <w:rsid w:val="00790BBE"/>
    <w:rsid w:val="00796479"/>
    <w:rsid w:val="007D6D53"/>
    <w:rsid w:val="007E2FD8"/>
    <w:rsid w:val="007F058E"/>
    <w:rsid w:val="0080241C"/>
    <w:rsid w:val="00816802"/>
    <w:rsid w:val="00827308"/>
    <w:rsid w:val="008570F6"/>
    <w:rsid w:val="00883D74"/>
    <w:rsid w:val="00892B0A"/>
    <w:rsid w:val="008A5C9F"/>
    <w:rsid w:val="008B21FC"/>
    <w:rsid w:val="008B39AF"/>
    <w:rsid w:val="008D0908"/>
    <w:rsid w:val="008D2F83"/>
    <w:rsid w:val="008F1805"/>
    <w:rsid w:val="00911C2D"/>
    <w:rsid w:val="00912894"/>
    <w:rsid w:val="00913543"/>
    <w:rsid w:val="00915E7B"/>
    <w:rsid w:val="00933EFD"/>
    <w:rsid w:val="00941685"/>
    <w:rsid w:val="009558D9"/>
    <w:rsid w:val="00955C1C"/>
    <w:rsid w:val="00962F77"/>
    <w:rsid w:val="009B3F74"/>
    <w:rsid w:val="009B4D44"/>
    <w:rsid w:val="009C2B51"/>
    <w:rsid w:val="009C52B3"/>
    <w:rsid w:val="009D7B94"/>
    <w:rsid w:val="009F30DD"/>
    <w:rsid w:val="009F3E06"/>
    <w:rsid w:val="009F4A96"/>
    <w:rsid w:val="00A01F2D"/>
    <w:rsid w:val="00A05579"/>
    <w:rsid w:val="00A1774E"/>
    <w:rsid w:val="00A54807"/>
    <w:rsid w:val="00A86943"/>
    <w:rsid w:val="00AC21B9"/>
    <w:rsid w:val="00AF11B8"/>
    <w:rsid w:val="00B15B6F"/>
    <w:rsid w:val="00B37D9E"/>
    <w:rsid w:val="00B57CA8"/>
    <w:rsid w:val="00B65F7A"/>
    <w:rsid w:val="00B7212B"/>
    <w:rsid w:val="00B770E5"/>
    <w:rsid w:val="00BC27C0"/>
    <w:rsid w:val="00BD1197"/>
    <w:rsid w:val="00BE4607"/>
    <w:rsid w:val="00C05469"/>
    <w:rsid w:val="00C06E84"/>
    <w:rsid w:val="00C278F5"/>
    <w:rsid w:val="00C27A83"/>
    <w:rsid w:val="00C35AD8"/>
    <w:rsid w:val="00C43464"/>
    <w:rsid w:val="00C545D9"/>
    <w:rsid w:val="00C56D3B"/>
    <w:rsid w:val="00C665E9"/>
    <w:rsid w:val="00C66B9D"/>
    <w:rsid w:val="00C73601"/>
    <w:rsid w:val="00C808EC"/>
    <w:rsid w:val="00C80AC6"/>
    <w:rsid w:val="00C86299"/>
    <w:rsid w:val="00C939D2"/>
    <w:rsid w:val="00CB178B"/>
    <w:rsid w:val="00CD21D7"/>
    <w:rsid w:val="00CD2B54"/>
    <w:rsid w:val="00CF368D"/>
    <w:rsid w:val="00CF7116"/>
    <w:rsid w:val="00D11E98"/>
    <w:rsid w:val="00D223D5"/>
    <w:rsid w:val="00D25C7A"/>
    <w:rsid w:val="00D26191"/>
    <w:rsid w:val="00D40497"/>
    <w:rsid w:val="00D61DCC"/>
    <w:rsid w:val="00D6797A"/>
    <w:rsid w:val="00D7757E"/>
    <w:rsid w:val="00D86065"/>
    <w:rsid w:val="00DA28C2"/>
    <w:rsid w:val="00DA380D"/>
    <w:rsid w:val="00DA707D"/>
    <w:rsid w:val="00DB6A4B"/>
    <w:rsid w:val="00DD34E8"/>
    <w:rsid w:val="00E20C49"/>
    <w:rsid w:val="00E20CBE"/>
    <w:rsid w:val="00E25E08"/>
    <w:rsid w:val="00E415E2"/>
    <w:rsid w:val="00E64575"/>
    <w:rsid w:val="00E816E2"/>
    <w:rsid w:val="00E83028"/>
    <w:rsid w:val="00E871E5"/>
    <w:rsid w:val="00EA3B0C"/>
    <w:rsid w:val="00EB3F55"/>
    <w:rsid w:val="00EB7F25"/>
    <w:rsid w:val="00EE1FE0"/>
    <w:rsid w:val="00EE59C1"/>
    <w:rsid w:val="00EF0388"/>
    <w:rsid w:val="00F22A0F"/>
    <w:rsid w:val="00F23E03"/>
    <w:rsid w:val="00F31878"/>
    <w:rsid w:val="00F451A2"/>
    <w:rsid w:val="00F46AF9"/>
    <w:rsid w:val="00F47355"/>
    <w:rsid w:val="00F568DF"/>
    <w:rsid w:val="00F60309"/>
    <w:rsid w:val="00F60832"/>
    <w:rsid w:val="00F63CC7"/>
    <w:rsid w:val="00F676E7"/>
    <w:rsid w:val="00FA6496"/>
    <w:rsid w:val="00FD5FC8"/>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DCAAE"/>
  <w15:chartTrackingRefBased/>
  <w15:docId w15:val="{EC302DE0-22EC-4F7D-BB1A-B8B8869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F55"/>
    <w:rPr>
      <w:color w:val="808080"/>
    </w:rPr>
  </w:style>
  <w:style w:type="paragraph" w:styleId="BalloonText">
    <w:name w:val="Balloon Text"/>
    <w:basedOn w:val="Normal"/>
    <w:link w:val="BalloonTextChar"/>
    <w:uiPriority w:val="99"/>
    <w:semiHidden/>
    <w:unhideWhenUsed/>
    <w:rsid w:val="0025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C5"/>
    <w:rPr>
      <w:rFonts w:ascii="Segoe UI" w:hAnsi="Segoe UI" w:cs="Segoe UI"/>
      <w:sz w:val="18"/>
      <w:szCs w:val="18"/>
    </w:rPr>
  </w:style>
  <w:style w:type="paragraph" w:styleId="Header">
    <w:name w:val="header"/>
    <w:basedOn w:val="Normal"/>
    <w:link w:val="HeaderChar"/>
    <w:uiPriority w:val="99"/>
    <w:unhideWhenUsed/>
    <w:rsid w:val="00F22A0F"/>
    <w:pPr>
      <w:tabs>
        <w:tab w:val="center" w:pos="4680"/>
        <w:tab w:val="right" w:pos="9360"/>
      </w:tabs>
    </w:pPr>
  </w:style>
  <w:style w:type="character" w:customStyle="1" w:styleId="HeaderChar">
    <w:name w:val="Header Char"/>
    <w:basedOn w:val="DefaultParagraphFont"/>
    <w:link w:val="Header"/>
    <w:uiPriority w:val="99"/>
    <w:rsid w:val="00F22A0F"/>
  </w:style>
  <w:style w:type="paragraph" w:styleId="Footer">
    <w:name w:val="footer"/>
    <w:basedOn w:val="Normal"/>
    <w:link w:val="FooterChar"/>
    <w:uiPriority w:val="99"/>
    <w:unhideWhenUsed/>
    <w:rsid w:val="00F22A0F"/>
    <w:pPr>
      <w:tabs>
        <w:tab w:val="center" w:pos="4680"/>
        <w:tab w:val="right" w:pos="9360"/>
      </w:tabs>
    </w:pPr>
  </w:style>
  <w:style w:type="character" w:customStyle="1" w:styleId="FooterChar">
    <w:name w:val="Footer Char"/>
    <w:basedOn w:val="DefaultParagraphFont"/>
    <w:link w:val="Footer"/>
    <w:uiPriority w:val="99"/>
    <w:rsid w:val="00F22A0F"/>
  </w:style>
  <w:style w:type="paragraph" w:styleId="ListParagraph">
    <w:name w:val="List Paragraph"/>
    <w:basedOn w:val="Normal"/>
    <w:uiPriority w:val="34"/>
    <w:qFormat/>
    <w:rsid w:val="00F22A0F"/>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E83028"/>
    <w:rPr>
      <w:sz w:val="16"/>
      <w:szCs w:val="16"/>
    </w:rPr>
  </w:style>
  <w:style w:type="paragraph" w:styleId="CommentText">
    <w:name w:val="annotation text"/>
    <w:basedOn w:val="Normal"/>
    <w:link w:val="CommentTextChar"/>
    <w:uiPriority w:val="99"/>
    <w:semiHidden/>
    <w:unhideWhenUsed/>
    <w:rsid w:val="00E83028"/>
    <w:rPr>
      <w:sz w:val="20"/>
      <w:szCs w:val="20"/>
    </w:rPr>
  </w:style>
  <w:style w:type="character" w:customStyle="1" w:styleId="CommentTextChar">
    <w:name w:val="Comment Text Char"/>
    <w:basedOn w:val="DefaultParagraphFont"/>
    <w:link w:val="CommentText"/>
    <w:uiPriority w:val="99"/>
    <w:semiHidden/>
    <w:rsid w:val="00E83028"/>
    <w:rPr>
      <w:sz w:val="20"/>
      <w:szCs w:val="20"/>
    </w:rPr>
  </w:style>
  <w:style w:type="paragraph" w:styleId="CommentSubject">
    <w:name w:val="annotation subject"/>
    <w:basedOn w:val="CommentText"/>
    <w:next w:val="CommentText"/>
    <w:link w:val="CommentSubjectChar"/>
    <w:uiPriority w:val="99"/>
    <w:semiHidden/>
    <w:unhideWhenUsed/>
    <w:rsid w:val="00E83028"/>
    <w:rPr>
      <w:b/>
      <w:bCs/>
    </w:rPr>
  </w:style>
  <w:style w:type="character" w:customStyle="1" w:styleId="CommentSubjectChar">
    <w:name w:val="Comment Subject Char"/>
    <w:basedOn w:val="CommentTextChar"/>
    <w:link w:val="CommentSubject"/>
    <w:uiPriority w:val="99"/>
    <w:semiHidden/>
    <w:rsid w:val="00E83028"/>
    <w:rPr>
      <w:b/>
      <w:bCs/>
      <w:sz w:val="20"/>
      <w:szCs w:val="20"/>
    </w:rPr>
  </w:style>
  <w:style w:type="table" w:styleId="TableGrid">
    <w:name w:val="Table Grid"/>
    <w:basedOn w:val="TableNormal"/>
    <w:uiPriority w:val="39"/>
    <w:rsid w:val="001F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7F25"/>
  </w:style>
  <w:style w:type="character" w:styleId="Hyperlink">
    <w:name w:val="Hyperlink"/>
    <w:basedOn w:val="DefaultParagraphFont"/>
    <w:uiPriority w:val="99"/>
    <w:unhideWhenUsed/>
    <w:rsid w:val="000F6935"/>
    <w:rPr>
      <w:color w:val="0563C1" w:themeColor="hyperlink"/>
      <w:u w:val="single"/>
    </w:rPr>
  </w:style>
  <w:style w:type="character" w:styleId="UnresolvedMention">
    <w:name w:val="Unresolved Mention"/>
    <w:basedOn w:val="DefaultParagraphFont"/>
    <w:uiPriority w:val="99"/>
    <w:semiHidden/>
    <w:unhideWhenUsed/>
    <w:rsid w:val="004B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med.org/uploadedFiles/Current/2016_About_TMA/Related_Organizations/TMA_Foundation/TMAF_Grants_and_Awards/TMAF%20PHW%20Grant%20Budget%20sheet.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dunham@texm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WSQG5Y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59A9-E255-4042-B2F4-FDD53FB96B96}"/>
      </w:docPartPr>
      <w:docPartBody>
        <w:p w:rsidR="005D357D" w:rsidRDefault="00EE3D08">
          <w:r w:rsidRPr="00312BD1">
            <w:rPr>
              <w:rStyle w:val="PlaceholderText"/>
            </w:rPr>
            <w:t>Click or tap here to enter text.</w:t>
          </w:r>
        </w:p>
      </w:docPartBody>
    </w:docPart>
    <w:docPart>
      <w:docPartPr>
        <w:name w:val="D75E4BA4BACC442BB5B89DA0CE59DC3D"/>
        <w:category>
          <w:name w:val="General"/>
          <w:gallery w:val="placeholder"/>
        </w:category>
        <w:types>
          <w:type w:val="bbPlcHdr"/>
        </w:types>
        <w:behaviors>
          <w:behavior w:val="content"/>
        </w:behaviors>
        <w:guid w:val="{198AEB9E-AAEC-4BE2-A04F-7D9137636BB9}"/>
      </w:docPartPr>
      <w:docPartBody>
        <w:p w:rsidR="000900A2" w:rsidRDefault="00AC623B" w:rsidP="00AC623B">
          <w:pPr>
            <w:pStyle w:val="D75E4BA4BACC442BB5B89DA0CE59DC3D"/>
          </w:pPr>
          <w:r w:rsidRPr="00312BD1">
            <w:rPr>
              <w:rStyle w:val="PlaceholderText"/>
            </w:rPr>
            <w:t>Click or tap here to enter text.</w:t>
          </w:r>
        </w:p>
      </w:docPartBody>
    </w:docPart>
    <w:docPart>
      <w:docPartPr>
        <w:name w:val="088A04F7C37F43D984D246C28043E4B4"/>
        <w:category>
          <w:name w:val="General"/>
          <w:gallery w:val="placeholder"/>
        </w:category>
        <w:types>
          <w:type w:val="bbPlcHdr"/>
        </w:types>
        <w:behaviors>
          <w:behavior w:val="content"/>
        </w:behaviors>
        <w:guid w:val="{4598FA91-0ED2-425E-B148-2048553C8715}"/>
      </w:docPartPr>
      <w:docPartBody>
        <w:p w:rsidR="000900A2" w:rsidRDefault="00AC623B" w:rsidP="00AC623B">
          <w:pPr>
            <w:pStyle w:val="088A04F7C37F43D984D246C28043E4B4"/>
          </w:pPr>
          <w:r w:rsidRPr="00312BD1">
            <w:rPr>
              <w:rStyle w:val="PlaceholderText"/>
            </w:rPr>
            <w:t>Click or tap here to enter text.</w:t>
          </w:r>
        </w:p>
      </w:docPartBody>
    </w:docPart>
    <w:docPart>
      <w:docPartPr>
        <w:name w:val="0A558966EF624332869F140FB84968A9"/>
        <w:category>
          <w:name w:val="General"/>
          <w:gallery w:val="placeholder"/>
        </w:category>
        <w:types>
          <w:type w:val="bbPlcHdr"/>
        </w:types>
        <w:behaviors>
          <w:behavior w:val="content"/>
        </w:behaviors>
        <w:guid w:val="{B61F83BE-1E5D-4EC9-AA76-1BB020A4E203}"/>
      </w:docPartPr>
      <w:docPartBody>
        <w:p w:rsidR="008C01CE" w:rsidRDefault="00F955B3" w:rsidP="00F955B3">
          <w:pPr>
            <w:pStyle w:val="0A558966EF624332869F140FB84968A9"/>
          </w:pPr>
          <w:r w:rsidRPr="00312BD1">
            <w:rPr>
              <w:rStyle w:val="PlaceholderText"/>
            </w:rPr>
            <w:t>Click or tap here to enter text.</w:t>
          </w:r>
        </w:p>
      </w:docPartBody>
    </w:docPart>
    <w:docPart>
      <w:docPartPr>
        <w:name w:val="905954F81D1B4078B7C9B3352F3D763B"/>
        <w:category>
          <w:name w:val="General"/>
          <w:gallery w:val="placeholder"/>
        </w:category>
        <w:types>
          <w:type w:val="bbPlcHdr"/>
        </w:types>
        <w:behaviors>
          <w:behavior w:val="content"/>
        </w:behaviors>
        <w:guid w:val="{64CAF93F-EAC7-4C37-A2C6-E3464BD8F399}"/>
      </w:docPartPr>
      <w:docPartBody>
        <w:p w:rsidR="008C01CE" w:rsidRDefault="00F955B3" w:rsidP="00F955B3">
          <w:pPr>
            <w:pStyle w:val="905954F81D1B4078B7C9B3352F3D763B"/>
          </w:pPr>
          <w:r w:rsidRPr="00312BD1">
            <w:rPr>
              <w:rStyle w:val="PlaceholderText"/>
            </w:rPr>
            <w:t>Click or tap here to enter text.</w:t>
          </w:r>
        </w:p>
      </w:docPartBody>
    </w:docPart>
    <w:docPart>
      <w:docPartPr>
        <w:name w:val="03820370899146F387CFB0240E702DB4"/>
        <w:category>
          <w:name w:val="General"/>
          <w:gallery w:val="placeholder"/>
        </w:category>
        <w:types>
          <w:type w:val="bbPlcHdr"/>
        </w:types>
        <w:behaviors>
          <w:behavior w:val="content"/>
        </w:behaviors>
        <w:guid w:val="{44DFEDA7-26C9-4578-A194-E3C0D9907767}"/>
      </w:docPartPr>
      <w:docPartBody>
        <w:p w:rsidR="00925D15" w:rsidRDefault="00FC40C5" w:rsidP="00FC40C5">
          <w:pPr>
            <w:pStyle w:val="03820370899146F387CFB0240E702DB4"/>
          </w:pPr>
          <w:r w:rsidRPr="00312B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8"/>
    <w:rsid w:val="000900A2"/>
    <w:rsid w:val="00126BF5"/>
    <w:rsid w:val="002D0E3C"/>
    <w:rsid w:val="002F3438"/>
    <w:rsid w:val="00311790"/>
    <w:rsid w:val="005D357D"/>
    <w:rsid w:val="006533A1"/>
    <w:rsid w:val="008C01CE"/>
    <w:rsid w:val="00925D15"/>
    <w:rsid w:val="00931DFD"/>
    <w:rsid w:val="00AC623B"/>
    <w:rsid w:val="00BE4D3C"/>
    <w:rsid w:val="00D85959"/>
    <w:rsid w:val="00E647E4"/>
    <w:rsid w:val="00EE3D08"/>
    <w:rsid w:val="00F955B3"/>
    <w:rsid w:val="00FC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C5"/>
    <w:rPr>
      <w:color w:val="808080"/>
    </w:rPr>
  </w:style>
  <w:style w:type="paragraph" w:customStyle="1" w:styleId="411E14AFE2BD46FE9991767C9479D029">
    <w:name w:val="411E14AFE2BD46FE9991767C9479D029"/>
    <w:rsid w:val="00EE3D08"/>
  </w:style>
  <w:style w:type="paragraph" w:customStyle="1" w:styleId="46A9F92BEB1D4BED8BC234CD0351CF88">
    <w:name w:val="46A9F92BEB1D4BED8BC234CD0351CF88"/>
    <w:rsid w:val="00BE4D3C"/>
  </w:style>
  <w:style w:type="paragraph" w:customStyle="1" w:styleId="D75E4BA4BACC442BB5B89DA0CE59DC3D">
    <w:name w:val="D75E4BA4BACC442BB5B89DA0CE59DC3D"/>
    <w:rsid w:val="00AC623B"/>
  </w:style>
  <w:style w:type="paragraph" w:customStyle="1" w:styleId="088A04F7C37F43D984D246C28043E4B4">
    <w:name w:val="088A04F7C37F43D984D246C28043E4B4"/>
    <w:rsid w:val="00AC623B"/>
  </w:style>
  <w:style w:type="paragraph" w:customStyle="1" w:styleId="0A558966EF624332869F140FB84968A9">
    <w:name w:val="0A558966EF624332869F140FB84968A9"/>
    <w:rsid w:val="00F955B3"/>
  </w:style>
  <w:style w:type="paragraph" w:customStyle="1" w:styleId="5A598439049748718C869689A9C9DEF2">
    <w:name w:val="5A598439049748718C869689A9C9DEF2"/>
    <w:rsid w:val="00F955B3"/>
  </w:style>
  <w:style w:type="paragraph" w:customStyle="1" w:styleId="19EBECAEF6EF443BA7626598AFB757C5">
    <w:name w:val="19EBECAEF6EF443BA7626598AFB757C5"/>
    <w:rsid w:val="00F955B3"/>
  </w:style>
  <w:style w:type="paragraph" w:customStyle="1" w:styleId="E5E2E912588546A58045509C7D027F85">
    <w:name w:val="E5E2E912588546A58045509C7D027F85"/>
    <w:rsid w:val="00F955B3"/>
  </w:style>
  <w:style w:type="paragraph" w:customStyle="1" w:styleId="905954F81D1B4078B7C9B3352F3D763B">
    <w:name w:val="905954F81D1B4078B7C9B3352F3D763B"/>
    <w:rsid w:val="00F955B3"/>
  </w:style>
  <w:style w:type="paragraph" w:customStyle="1" w:styleId="BAD5E543651449AD914872A0F193512F">
    <w:name w:val="BAD5E543651449AD914872A0F193512F"/>
    <w:rsid w:val="00126BF5"/>
  </w:style>
  <w:style w:type="paragraph" w:customStyle="1" w:styleId="439986F2A4F9429C8B317BE718E77C00">
    <w:name w:val="439986F2A4F9429C8B317BE718E77C00"/>
    <w:rsid w:val="00126BF5"/>
  </w:style>
  <w:style w:type="paragraph" w:customStyle="1" w:styleId="9979C25D4F654E22B81F01D85E4B3A7B">
    <w:name w:val="9979C25D4F654E22B81F01D85E4B3A7B"/>
    <w:rsid w:val="00126BF5"/>
  </w:style>
  <w:style w:type="paragraph" w:customStyle="1" w:styleId="B2335D113C0544798553AB71CE6562A0">
    <w:name w:val="B2335D113C0544798553AB71CE6562A0"/>
    <w:rsid w:val="00126BF5"/>
  </w:style>
  <w:style w:type="paragraph" w:customStyle="1" w:styleId="FC36C7032CF24323BAC25AFEA792AF35">
    <w:name w:val="FC36C7032CF24323BAC25AFEA792AF35"/>
    <w:rsid w:val="00126BF5"/>
  </w:style>
  <w:style w:type="paragraph" w:customStyle="1" w:styleId="B8BEBD748CD54E0BB0469DF16BDD40DB">
    <w:name w:val="B8BEBD748CD54E0BB0469DF16BDD40DB"/>
    <w:rsid w:val="00126BF5"/>
  </w:style>
  <w:style w:type="paragraph" w:customStyle="1" w:styleId="64BDAD399EC944C69B0E0FA3C7933025">
    <w:name w:val="64BDAD399EC944C69B0E0FA3C7933025"/>
    <w:rsid w:val="002F3438"/>
  </w:style>
  <w:style w:type="paragraph" w:customStyle="1" w:styleId="04F7918BB28444439639B8CECE9CCD28">
    <w:name w:val="04F7918BB28444439639B8CECE9CCD28"/>
    <w:rsid w:val="00FC40C5"/>
  </w:style>
  <w:style w:type="paragraph" w:customStyle="1" w:styleId="03820370899146F387CFB0240E702DB4">
    <w:name w:val="03820370899146F387CFB0240E702DB4"/>
    <w:rsid w:val="00FC4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1" ma:contentTypeDescription="Create a new document." ma:contentTypeScope="" ma:versionID="9556d2d81b14c578258828e36710180b">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25edf3bd6f29e7cd213b888d436b8588"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F754-11BE-43BA-825B-B487317192F4}">
  <ds:schemaRef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1a57e811-4506-4808-9bee-71bc2cda5b09"/>
    <ds:schemaRef ds:uri="85bbc8af-3519-41f0-ab5b-ffcff580f467"/>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63D85F-BBF6-4388-ACCA-8A4A63F7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c8af-3519-41f0-ab5b-ffcff580f467"/>
    <ds:schemaRef ds:uri="1a57e811-4506-4808-9bee-71bc2cda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AB270-6F54-4E41-B35F-A3B446DCD25B}">
  <ds:schemaRefs>
    <ds:schemaRef ds:uri="http://schemas.microsoft.com/sharepoint/v3/contenttype/forms"/>
  </ds:schemaRefs>
</ds:datastoreItem>
</file>

<file path=customXml/itemProps4.xml><?xml version="1.0" encoding="utf-8"?>
<ds:datastoreItem xmlns:ds="http://schemas.openxmlformats.org/officeDocument/2006/customXml" ds:itemID="{E3B4CD7A-5363-4F37-AD0F-8A386D0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Stark Walsh</dc:creator>
  <cp:keywords/>
  <dc:description/>
  <cp:lastModifiedBy>Sean Dunham</cp:lastModifiedBy>
  <cp:revision>36</cp:revision>
  <cp:lastPrinted>2020-02-05T16:46:00Z</cp:lastPrinted>
  <dcterms:created xsi:type="dcterms:W3CDTF">2020-07-09T23:01:00Z</dcterms:created>
  <dcterms:modified xsi:type="dcterms:W3CDTF">2020-07-29T15:07:00Z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y fmtid="{D5CDD505-2E9C-101B-9397-08002B2CF9AE}" pid="3" name="Order">
    <vt:r8>4246600</vt:r8>
  </property>
</Properties>
</file>