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F0" w:rsidRDefault="00385BAA" w:rsidP="00385B28">
      <w:pPr>
        <w:autoSpaceDE w:val="0"/>
        <w:autoSpaceDN w:val="0"/>
        <w:adjustRightInd w:val="0"/>
        <w:rPr>
          <w:rFonts w:ascii="Univers-Light" w:hAnsi="Univers-Light" w:cs="Univers-Light"/>
          <w:sz w:val="48"/>
          <w:szCs w:val="48"/>
        </w:rPr>
      </w:pPr>
      <w:r>
        <w:rPr>
          <w:rFonts w:ascii="Univers-BoldOblique" w:hAnsi="Univers-BoldOblique" w:cs="Univers-BoldOblique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03373" wp14:editId="54129EF0">
                <wp:simplePos x="0" y="0"/>
                <wp:positionH relativeFrom="column">
                  <wp:posOffset>-542925</wp:posOffset>
                </wp:positionH>
                <wp:positionV relativeFrom="paragraph">
                  <wp:posOffset>1304925</wp:posOffset>
                </wp:positionV>
                <wp:extent cx="7038975" cy="0"/>
                <wp:effectExtent l="0" t="0" r="28575" b="190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7AA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42.75pt;margin-top:102.75pt;width:55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Ew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"/>
            </w:pict>
          </mc:Fallback>
        </mc:AlternateContent>
      </w:r>
      <w:r w:rsidR="004D60D7">
        <w:rPr>
          <w:rFonts w:ascii="Univers-Light" w:hAnsi="Univers-Light" w:cs="Univers-Ligh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2C457" wp14:editId="18F316C6">
                <wp:simplePos x="0" y="0"/>
                <wp:positionH relativeFrom="column">
                  <wp:posOffset>2571750</wp:posOffset>
                </wp:positionH>
                <wp:positionV relativeFrom="paragraph">
                  <wp:posOffset>257175</wp:posOffset>
                </wp:positionV>
                <wp:extent cx="3848100" cy="11334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B28" w:rsidRPr="00385B28" w:rsidRDefault="00385B28" w:rsidP="00385B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385B2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Board/Council/Committee</w:t>
                            </w:r>
                          </w:p>
                          <w:p w:rsidR="00385B28" w:rsidRPr="00385B28" w:rsidRDefault="00385B28" w:rsidP="00385B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385B2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Application</w:t>
                            </w:r>
                          </w:p>
                          <w:p w:rsidR="00385B28" w:rsidRDefault="00385B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2C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20.25pt;width:303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45HgwIAABE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" stroked="f">
                <v:textbox>
                  <w:txbxContent>
                    <w:p w:rsidR="00385B28" w:rsidRPr="00385B28" w:rsidRDefault="00385B28" w:rsidP="00385B2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385B28">
                        <w:rPr>
                          <w:rFonts w:ascii="Arial" w:hAnsi="Arial" w:cs="Arial"/>
                          <w:sz w:val="48"/>
                          <w:szCs w:val="48"/>
                        </w:rPr>
                        <w:t>Board/Council/Committee</w:t>
                      </w:r>
                    </w:p>
                    <w:p w:rsidR="00385B28" w:rsidRPr="00385B28" w:rsidRDefault="00385B28" w:rsidP="00385B2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385B28">
                        <w:rPr>
                          <w:rFonts w:ascii="Arial" w:hAnsi="Arial" w:cs="Arial"/>
                          <w:sz w:val="48"/>
                          <w:szCs w:val="48"/>
                        </w:rPr>
                        <w:t>Application</w:t>
                      </w:r>
                    </w:p>
                    <w:p w:rsidR="00385B28" w:rsidRDefault="00385B28"/>
                  </w:txbxContent>
                </v:textbox>
              </v:shape>
            </w:pict>
          </mc:Fallback>
        </mc:AlternateContent>
      </w:r>
      <w:r w:rsidR="001524F0">
        <w:rPr>
          <w:rFonts w:ascii="Univers-Light" w:hAnsi="Univers-Light" w:cs="Univers-Light"/>
          <w:noProof/>
          <w:sz w:val="48"/>
          <w:szCs w:val="48"/>
        </w:rPr>
        <w:drawing>
          <wp:inline distT="0" distB="0" distL="0" distR="0" wp14:anchorId="40BD6340" wp14:editId="3C95665E">
            <wp:extent cx="2114550" cy="1232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A Logo.BW.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194" cy="123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B28" w:rsidRDefault="00385B28" w:rsidP="001524F0">
      <w:pPr>
        <w:autoSpaceDE w:val="0"/>
        <w:autoSpaceDN w:val="0"/>
        <w:adjustRightInd w:val="0"/>
        <w:rPr>
          <w:rFonts w:ascii="Univers-BoldOblique" w:hAnsi="Univers-BoldOblique" w:cs="Univers-BoldOblique"/>
          <w:b/>
          <w:bCs/>
          <w:i/>
          <w:iCs/>
          <w:sz w:val="18"/>
          <w:szCs w:val="18"/>
        </w:rPr>
      </w:pPr>
    </w:p>
    <w:p w:rsidR="00385B28" w:rsidRPr="00385B28" w:rsidRDefault="00385B28" w:rsidP="00385BA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B28">
        <w:rPr>
          <w:rFonts w:ascii="Arial" w:hAnsi="Arial" w:cs="Arial"/>
          <w:sz w:val="20"/>
          <w:szCs w:val="20"/>
        </w:rPr>
        <w:t xml:space="preserve">Please complete this application and write a brief explanation why you want to serve as a student representative or alternate on a particular TMA board, council, or committee, including any background information pertinent to your appointment. </w:t>
      </w:r>
    </w:p>
    <w:p w:rsidR="00385B28" w:rsidRPr="00385B28" w:rsidRDefault="00385B28" w:rsidP="00385BAA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385B28">
        <w:rPr>
          <w:rFonts w:ascii="Arial" w:hAnsi="Arial" w:cs="Arial"/>
          <w:sz w:val="20"/>
          <w:szCs w:val="20"/>
        </w:rPr>
        <w:t>Please submit all materials to th</w:t>
      </w:r>
      <w:r w:rsidR="004D60D7">
        <w:rPr>
          <w:rFonts w:ascii="Arial" w:hAnsi="Arial" w:cs="Arial"/>
          <w:sz w:val="20"/>
          <w:szCs w:val="20"/>
        </w:rPr>
        <w:t>e TMA-MSS C</w:t>
      </w:r>
      <w:r w:rsidR="00F310CD">
        <w:rPr>
          <w:rFonts w:ascii="Arial" w:hAnsi="Arial" w:cs="Arial"/>
          <w:sz w:val="20"/>
          <w:szCs w:val="20"/>
        </w:rPr>
        <w:t xml:space="preserve">oordinator by </w:t>
      </w:r>
      <w:r w:rsidR="00F310CD" w:rsidRPr="00E56974">
        <w:rPr>
          <w:rFonts w:ascii="Arial" w:hAnsi="Arial" w:cs="Arial"/>
          <w:b/>
          <w:sz w:val="20"/>
          <w:szCs w:val="20"/>
        </w:rPr>
        <w:t>April 15</w:t>
      </w:r>
      <w:r w:rsidRPr="00E56974">
        <w:rPr>
          <w:rFonts w:ascii="Arial" w:hAnsi="Arial" w:cs="Arial"/>
          <w:b/>
          <w:sz w:val="20"/>
          <w:szCs w:val="20"/>
        </w:rPr>
        <w:t>th</w:t>
      </w:r>
      <w:r w:rsidRPr="00385B28">
        <w:rPr>
          <w:rFonts w:ascii="Arial" w:hAnsi="Arial" w:cs="Arial"/>
          <w:sz w:val="20"/>
          <w:szCs w:val="20"/>
        </w:rPr>
        <w:t xml:space="preserve">. Applications may be emailed to </w:t>
      </w:r>
      <w:hyperlink r:id="rId9" w:history="1">
        <w:r w:rsidR="00D06D3C" w:rsidRPr="005B333D">
          <w:rPr>
            <w:rStyle w:val="Hyperlink"/>
            <w:rFonts w:ascii="Arial" w:hAnsi="Arial" w:cs="Arial"/>
            <w:sz w:val="20"/>
            <w:szCs w:val="20"/>
          </w:rPr>
          <w:t>mssinfo@texmed.org</w:t>
        </w:r>
      </w:hyperlink>
      <w:r w:rsidR="004D60D7">
        <w:rPr>
          <w:rFonts w:ascii="Arial" w:hAnsi="Arial" w:cs="Arial"/>
          <w:sz w:val="20"/>
          <w:szCs w:val="20"/>
        </w:rPr>
        <w:t xml:space="preserve">, faxed to (512) 370-1693 or mailed to </w:t>
      </w:r>
      <w:r w:rsidR="00C36EB7" w:rsidRPr="00C36EB7">
        <w:rPr>
          <w:rFonts w:ascii="Arial" w:hAnsi="Arial" w:cs="Arial"/>
          <w:sz w:val="20"/>
          <w:szCs w:val="20"/>
        </w:rPr>
        <w:t>Texas Medical Association</w:t>
      </w:r>
      <w:r w:rsidRPr="00385B28">
        <w:rPr>
          <w:rFonts w:ascii="Arial" w:hAnsi="Arial" w:cs="Arial"/>
          <w:sz w:val="20"/>
          <w:szCs w:val="20"/>
        </w:rPr>
        <w:t xml:space="preserve">, </w:t>
      </w:r>
      <w:r w:rsidR="004D60D7">
        <w:rPr>
          <w:rFonts w:ascii="Arial" w:hAnsi="Arial" w:cs="Arial"/>
          <w:sz w:val="20"/>
          <w:szCs w:val="20"/>
        </w:rPr>
        <w:t>Attn: TMA-MSS C</w:t>
      </w:r>
      <w:r w:rsidR="00251A20">
        <w:rPr>
          <w:rFonts w:ascii="Arial" w:hAnsi="Arial" w:cs="Arial"/>
          <w:sz w:val="20"/>
          <w:szCs w:val="20"/>
        </w:rPr>
        <w:t>oordinator</w:t>
      </w:r>
      <w:r w:rsidR="004D60D7">
        <w:rPr>
          <w:rFonts w:ascii="Arial" w:hAnsi="Arial" w:cs="Arial"/>
          <w:sz w:val="20"/>
          <w:szCs w:val="20"/>
        </w:rPr>
        <w:t xml:space="preserve">, </w:t>
      </w:r>
      <w:r w:rsidRPr="00385B28">
        <w:rPr>
          <w:rFonts w:ascii="Arial" w:hAnsi="Arial" w:cs="Arial"/>
          <w:sz w:val="20"/>
          <w:szCs w:val="20"/>
        </w:rPr>
        <w:t>401 W. 15th St</w:t>
      </w:r>
      <w:r w:rsidR="00F310CD">
        <w:rPr>
          <w:rFonts w:ascii="Arial" w:hAnsi="Arial" w:cs="Arial"/>
          <w:sz w:val="20"/>
          <w:szCs w:val="20"/>
        </w:rPr>
        <w:t>reet</w:t>
      </w:r>
      <w:r w:rsidR="00620291">
        <w:rPr>
          <w:rFonts w:ascii="Arial" w:hAnsi="Arial" w:cs="Arial"/>
          <w:sz w:val="20"/>
          <w:szCs w:val="20"/>
        </w:rPr>
        <w:t>, Austin, TX 78701</w:t>
      </w:r>
      <w:r w:rsidRPr="00385B28">
        <w:rPr>
          <w:rFonts w:ascii="Arial" w:hAnsi="Arial" w:cs="Arial"/>
          <w:sz w:val="20"/>
          <w:szCs w:val="20"/>
        </w:rPr>
        <w:t>.</w:t>
      </w:r>
    </w:p>
    <w:p w:rsidR="00385B28" w:rsidRPr="00385B28" w:rsidRDefault="00385B28" w:rsidP="00385BAA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385B28">
        <w:rPr>
          <w:rFonts w:ascii="Arial" w:hAnsi="Arial" w:cs="Arial"/>
          <w:sz w:val="20"/>
          <w:szCs w:val="20"/>
        </w:rPr>
        <w:t>Appointments last one year, and you must re-apply if you wish to continue serving in the position.</w:t>
      </w:r>
    </w:p>
    <w:p w:rsidR="00385BAA" w:rsidRDefault="004D60D7" w:rsidP="00385BA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95885</wp:posOffset>
                </wp:positionV>
                <wp:extent cx="7038975" cy="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DB9C0" id="AutoShape 11" o:spid="_x0000_s1026" type="#_x0000_t32" style="position:absolute;margin-left:-42.75pt;margin-top:7.55pt;width:55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"/>
            </w:pict>
          </mc:Fallback>
        </mc:AlternateContent>
      </w:r>
    </w:p>
    <w:p w:rsidR="00385B28" w:rsidRPr="00385B28" w:rsidRDefault="00385B28" w:rsidP="00385BAA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0"/>
          <w:szCs w:val="20"/>
        </w:rPr>
      </w:pPr>
      <w:r w:rsidRPr="00385B28">
        <w:rPr>
          <w:rFonts w:ascii="Arial" w:hAnsi="Arial" w:cs="Arial"/>
          <w:b/>
          <w:bCs/>
          <w:sz w:val="20"/>
          <w:szCs w:val="20"/>
        </w:rPr>
        <w:t>Boards</w:t>
      </w:r>
    </w:p>
    <w:p w:rsidR="004B0797" w:rsidRDefault="004B0797" w:rsidP="00385B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4B0797" w:rsidSect="00F676B0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85B28" w:rsidRDefault="00385B28" w:rsidP="00385B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B28">
        <w:rPr>
          <w:rFonts w:ascii="Arial" w:hAnsi="Arial" w:cs="Arial"/>
          <w:sz w:val="20"/>
          <w:szCs w:val="20"/>
        </w:rPr>
        <w:lastRenderedPageBreak/>
        <w:t>Board of Councilors</w:t>
      </w:r>
    </w:p>
    <w:p w:rsidR="004B0797" w:rsidRPr="00385B28" w:rsidRDefault="004B0797" w:rsidP="00385B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Texas Medicine Editorial Board </w:t>
      </w:r>
      <w:r w:rsidR="00772E66" w:rsidRPr="004B0797">
        <w:rPr>
          <w:rFonts w:ascii="Arial" w:hAnsi="Arial" w:cs="Arial"/>
          <w:b/>
          <w:sz w:val="20"/>
          <w:szCs w:val="20"/>
        </w:rPr>
        <w:t>+</w:t>
      </w:r>
    </w:p>
    <w:p w:rsidR="004B0797" w:rsidRDefault="00385B28" w:rsidP="004B0797">
      <w:pPr>
        <w:autoSpaceDE w:val="0"/>
        <w:autoSpaceDN w:val="0"/>
        <w:adjustRightInd w:val="0"/>
        <w:rPr>
          <w:rFonts w:ascii="MS UI Gothic" w:eastAsia="MS UI Gothic" w:hAnsi="MS UI Gothic" w:cs="Arial"/>
          <w:b/>
        </w:rPr>
      </w:pPr>
      <w:r w:rsidRPr="00385B28">
        <w:rPr>
          <w:rFonts w:ascii="Arial" w:hAnsi="Arial" w:cs="Arial"/>
          <w:sz w:val="20"/>
          <w:szCs w:val="20"/>
        </w:rPr>
        <w:lastRenderedPageBreak/>
        <w:t>TEXPAC</w:t>
      </w:r>
      <w:r w:rsidR="004B0797">
        <w:rPr>
          <w:rFonts w:ascii="Arial" w:hAnsi="Arial" w:cs="Arial"/>
          <w:sz w:val="20"/>
          <w:szCs w:val="20"/>
        </w:rPr>
        <w:t xml:space="preserve"> </w:t>
      </w:r>
      <w:r w:rsidRPr="00385B28">
        <w:rPr>
          <w:rFonts w:ascii="Arial" w:hAnsi="Arial" w:cs="Arial"/>
          <w:sz w:val="20"/>
          <w:szCs w:val="20"/>
        </w:rPr>
        <w:t>Board of Directors</w:t>
      </w:r>
      <w:r w:rsidR="00D06D3C">
        <w:rPr>
          <w:rFonts w:ascii="Arial" w:hAnsi="Arial" w:cs="Arial"/>
          <w:sz w:val="20"/>
          <w:szCs w:val="20"/>
        </w:rPr>
        <w:t xml:space="preserve"> </w:t>
      </w:r>
      <w:r w:rsidR="000C6639" w:rsidRPr="004B0797">
        <w:rPr>
          <w:rFonts w:ascii="MS UI Gothic" w:eastAsia="MS UI Gothic" w:hAnsi="MS UI Gothic" w:cs="Arial" w:hint="eastAsia"/>
          <w:b/>
          <w:sz w:val="20"/>
          <w:szCs w:val="20"/>
        </w:rPr>
        <w:t>*</w:t>
      </w:r>
    </w:p>
    <w:p w:rsidR="004B0797" w:rsidRDefault="00385B28" w:rsidP="004B0797">
      <w:pPr>
        <w:autoSpaceDE w:val="0"/>
        <w:autoSpaceDN w:val="0"/>
        <w:adjustRightInd w:val="0"/>
        <w:rPr>
          <w:rFonts w:ascii="Arial" w:hAnsi="Arial" w:cs="Arial"/>
          <w:b/>
        </w:rPr>
        <w:sectPr w:rsidR="004B0797" w:rsidSect="004B079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385B28">
        <w:rPr>
          <w:rFonts w:ascii="Arial" w:hAnsi="Arial" w:cs="Arial"/>
          <w:sz w:val="20"/>
          <w:szCs w:val="20"/>
        </w:rPr>
        <w:t>TMA Foundation Board of Trustees</w:t>
      </w:r>
      <w:r w:rsidR="00D06D3C">
        <w:rPr>
          <w:rFonts w:ascii="Arial" w:hAnsi="Arial" w:cs="Arial"/>
          <w:sz w:val="20"/>
          <w:szCs w:val="20"/>
        </w:rPr>
        <w:t xml:space="preserve"> </w:t>
      </w:r>
      <w:r w:rsidR="00D06D3C" w:rsidRPr="004B0797">
        <w:rPr>
          <w:rFonts w:ascii="Arial" w:hAnsi="Arial" w:cs="Arial"/>
          <w:b/>
          <w:sz w:val="20"/>
          <w:szCs w:val="20"/>
        </w:rPr>
        <w:t>+</w:t>
      </w:r>
    </w:p>
    <w:p w:rsidR="00D06D3C" w:rsidRDefault="000C6639" w:rsidP="004B07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0797">
        <w:rPr>
          <w:rFonts w:ascii="MS UI Gothic" w:eastAsia="MS UI Gothic" w:hAnsi="MS UI Gothic" w:cs="Arial" w:hint="eastAsia"/>
          <w:b/>
          <w:sz w:val="20"/>
          <w:szCs w:val="20"/>
        </w:rPr>
        <w:lastRenderedPageBreak/>
        <w:t>*</w:t>
      </w:r>
      <w:r w:rsidR="00D06D3C">
        <w:rPr>
          <w:rFonts w:ascii="Arial" w:hAnsi="Arial" w:cs="Arial"/>
          <w:b/>
        </w:rPr>
        <w:t xml:space="preserve"> </w:t>
      </w:r>
      <w:r w:rsidR="009D74C4">
        <w:rPr>
          <w:rFonts w:ascii="Arial" w:hAnsi="Arial" w:cs="Arial"/>
          <w:sz w:val="16"/>
          <w:szCs w:val="16"/>
        </w:rPr>
        <w:t>TEXPAC (9</w:t>
      </w:r>
      <w:r w:rsidR="00D06D3C" w:rsidRPr="00BE1C27">
        <w:rPr>
          <w:rFonts w:ascii="Arial" w:hAnsi="Arial" w:cs="Arial"/>
          <w:sz w:val="16"/>
          <w:szCs w:val="16"/>
        </w:rPr>
        <w:t xml:space="preserve"> positions available, one for each chapter)</w:t>
      </w:r>
    </w:p>
    <w:p w:rsidR="00D06D3C" w:rsidRPr="00D06D3C" w:rsidRDefault="00D06D3C" w:rsidP="005A0A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B0797">
        <w:rPr>
          <w:rFonts w:ascii="Arial" w:hAnsi="Arial" w:cs="Arial"/>
          <w:b/>
          <w:sz w:val="20"/>
          <w:szCs w:val="20"/>
        </w:rPr>
        <w:t>+</w:t>
      </w:r>
      <w:r>
        <w:rPr>
          <w:rFonts w:ascii="Arial" w:hAnsi="Arial" w:cs="Arial"/>
          <w:sz w:val="20"/>
          <w:szCs w:val="20"/>
        </w:rPr>
        <w:t xml:space="preserve"> </w:t>
      </w:r>
      <w:r w:rsidR="00772E66" w:rsidRPr="00772E66">
        <w:rPr>
          <w:rFonts w:ascii="Arial" w:hAnsi="Arial" w:cs="Arial"/>
          <w:sz w:val="16"/>
          <w:szCs w:val="16"/>
        </w:rPr>
        <w:t xml:space="preserve">Only </w:t>
      </w:r>
      <w:r w:rsidR="00BE1C27" w:rsidRPr="00BE1C27">
        <w:rPr>
          <w:rFonts w:ascii="Arial" w:hAnsi="Arial" w:cs="Arial"/>
          <w:sz w:val="16"/>
          <w:szCs w:val="16"/>
        </w:rPr>
        <w:t>1 position available</w:t>
      </w:r>
    </w:p>
    <w:p w:rsidR="00385B28" w:rsidRPr="00385B28" w:rsidRDefault="00385B28" w:rsidP="00385B2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85B28" w:rsidRPr="00385B28" w:rsidRDefault="00385B28" w:rsidP="00385B2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85B28">
        <w:rPr>
          <w:rFonts w:ascii="Arial" w:hAnsi="Arial" w:cs="Arial"/>
          <w:b/>
          <w:bCs/>
          <w:sz w:val="20"/>
          <w:szCs w:val="20"/>
        </w:rPr>
        <w:t>Councils</w:t>
      </w:r>
    </w:p>
    <w:p w:rsidR="006F24BF" w:rsidRDefault="006F24BF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  <w:sectPr w:rsidR="006F24BF" w:rsidSect="004B079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6F24BF" w:rsidRPr="005A0A92" w:rsidRDefault="006F24BF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lastRenderedPageBreak/>
        <w:t>Constitution and Bylaws</w:t>
      </w:r>
    </w:p>
    <w:p w:rsidR="00B5091F" w:rsidRPr="005A0A92" w:rsidRDefault="00B5091F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t>Health Care Quality</w:t>
      </w:r>
    </w:p>
    <w:p w:rsidR="006F24BF" w:rsidRPr="005A0A92" w:rsidRDefault="006F24BF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t>Health Promotion</w:t>
      </w:r>
    </w:p>
    <w:p w:rsidR="006F24BF" w:rsidRPr="005A0A92" w:rsidRDefault="006F24BF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t>Health Service Organizations</w:t>
      </w:r>
    </w:p>
    <w:p w:rsidR="00B5091F" w:rsidRPr="005A0A92" w:rsidRDefault="00B5091F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F24BF" w:rsidRPr="005A0A92" w:rsidRDefault="006F24BF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lastRenderedPageBreak/>
        <w:t>Legislation</w:t>
      </w:r>
    </w:p>
    <w:p w:rsidR="006F24BF" w:rsidRPr="005A0A92" w:rsidRDefault="006F24BF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t>Medical Education</w:t>
      </w:r>
    </w:p>
    <w:p w:rsidR="006F24BF" w:rsidRPr="005A0A92" w:rsidRDefault="006F24BF" w:rsidP="006F24BF">
      <w:pPr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t>Practice Management Services</w:t>
      </w:r>
    </w:p>
    <w:p w:rsidR="006F24BF" w:rsidRPr="005A0A92" w:rsidRDefault="006F24BF" w:rsidP="006F24BF">
      <w:pPr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t>Science and Public Health</w:t>
      </w:r>
    </w:p>
    <w:p w:rsidR="006F24BF" w:rsidRPr="006F24BF" w:rsidRDefault="006F24BF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t>Socioeconomics</w:t>
      </w:r>
    </w:p>
    <w:p w:rsidR="006F24BF" w:rsidRDefault="006F24BF" w:rsidP="00385B2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6F24BF" w:rsidSect="006F24BF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385B28" w:rsidRPr="00385B28" w:rsidRDefault="00385B28" w:rsidP="00385B2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85B28">
        <w:rPr>
          <w:rFonts w:ascii="Arial" w:hAnsi="Arial" w:cs="Arial"/>
          <w:b/>
          <w:bCs/>
          <w:sz w:val="20"/>
          <w:szCs w:val="20"/>
        </w:rPr>
        <w:lastRenderedPageBreak/>
        <w:t>Committees</w:t>
      </w:r>
    </w:p>
    <w:p w:rsidR="006F24BF" w:rsidRDefault="006F24BF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  <w:sectPr w:rsidR="006F24BF" w:rsidSect="006F24BF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6F24BF" w:rsidRPr="005A0A92" w:rsidRDefault="006F24BF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lastRenderedPageBreak/>
        <w:t>Cancer</w:t>
      </w:r>
    </w:p>
    <w:p w:rsidR="006F24BF" w:rsidRPr="005A0A92" w:rsidRDefault="006F24BF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t>Child and Adolescent Health</w:t>
      </w:r>
    </w:p>
    <w:p w:rsidR="006F24BF" w:rsidRDefault="006F24BF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t>Continuing Education</w:t>
      </w:r>
    </w:p>
    <w:p w:rsidR="004B0797" w:rsidRPr="00804B07" w:rsidRDefault="004B0797" w:rsidP="00804B07">
      <w:pPr>
        <w:autoSpaceDE w:val="0"/>
        <w:autoSpaceDN w:val="0"/>
        <w:adjustRightInd w:val="0"/>
        <w:ind w:left="360" w:hanging="36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Educational Scholarships and Loans</w:t>
      </w:r>
      <w:r w:rsidR="00804B07">
        <w:rPr>
          <w:rFonts w:ascii="Arial" w:hAnsi="Arial" w:cs="Arial"/>
          <w:color w:val="000000"/>
          <w:sz w:val="20"/>
          <w:szCs w:val="20"/>
        </w:rPr>
        <w:t xml:space="preserve"> </w:t>
      </w:r>
      <w:r w:rsidR="00804B07">
        <w:rPr>
          <w:rFonts w:ascii="Arial" w:hAnsi="Arial" w:cs="Arial"/>
          <w:color w:val="000000"/>
          <w:sz w:val="16"/>
          <w:szCs w:val="16"/>
        </w:rPr>
        <w:t>(a BOT committee)</w:t>
      </w:r>
    </w:p>
    <w:p w:rsidR="006F24BF" w:rsidRDefault="006F24BF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t>EMS and Trauma</w:t>
      </w:r>
    </w:p>
    <w:p w:rsidR="004B0797" w:rsidRPr="00804B07" w:rsidRDefault="004B0797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History of Medicine</w:t>
      </w:r>
      <w:r w:rsidR="00804B07">
        <w:rPr>
          <w:rFonts w:ascii="Arial" w:hAnsi="Arial" w:cs="Arial"/>
          <w:color w:val="000000"/>
          <w:sz w:val="20"/>
          <w:szCs w:val="20"/>
        </w:rPr>
        <w:t xml:space="preserve"> </w:t>
      </w:r>
      <w:r w:rsidR="00804B07">
        <w:rPr>
          <w:rFonts w:ascii="Arial" w:hAnsi="Arial" w:cs="Arial"/>
          <w:color w:val="000000"/>
          <w:sz w:val="16"/>
          <w:szCs w:val="16"/>
        </w:rPr>
        <w:t>(a BOT committee)</w:t>
      </w:r>
    </w:p>
    <w:p w:rsidR="006F24BF" w:rsidRPr="005A0A92" w:rsidRDefault="006F24BF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t>Infectious Diseases</w:t>
      </w:r>
    </w:p>
    <w:p w:rsidR="006F24BF" w:rsidRPr="005A0A92" w:rsidRDefault="006F24BF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t>Maternal and Perinatal Health</w:t>
      </w:r>
    </w:p>
    <w:p w:rsidR="005A0A92" w:rsidRPr="005A0A92" w:rsidRDefault="005A0A92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t>Medical Home and Primary Care</w:t>
      </w:r>
    </w:p>
    <w:p w:rsidR="005A0A92" w:rsidRPr="005A0A92" w:rsidRDefault="000C6639" w:rsidP="00772E66">
      <w:pPr>
        <w:autoSpaceDE w:val="0"/>
        <w:autoSpaceDN w:val="0"/>
        <w:adjustRightInd w:val="0"/>
        <w:spacing w:before="80"/>
        <w:rPr>
          <w:rFonts w:ascii="Arial" w:hAnsi="Arial" w:cs="Arial"/>
          <w:sz w:val="20"/>
          <w:szCs w:val="20"/>
        </w:rPr>
      </w:pPr>
      <w:r w:rsidRPr="004B0797">
        <w:rPr>
          <w:rFonts w:ascii="MS UI Gothic" w:eastAsia="MS UI Gothic" w:hAnsi="MS UI Gothic" w:cs="Arial" w:hint="eastAsia"/>
          <w:b/>
          <w:sz w:val="20"/>
          <w:szCs w:val="20"/>
        </w:rPr>
        <w:t>*</w:t>
      </w:r>
      <w:r w:rsidRPr="005A0A92">
        <w:rPr>
          <w:rFonts w:ascii="Arial" w:hAnsi="Arial" w:cs="Arial"/>
          <w:sz w:val="16"/>
          <w:szCs w:val="16"/>
        </w:rPr>
        <w:t xml:space="preserve"> </w:t>
      </w:r>
      <w:r w:rsidR="005A0A92" w:rsidRPr="005A0A92">
        <w:rPr>
          <w:rFonts w:ascii="Arial" w:hAnsi="Arial" w:cs="Arial"/>
          <w:sz w:val="16"/>
          <w:szCs w:val="16"/>
        </w:rPr>
        <w:t>Only one position available</w:t>
      </w:r>
    </w:p>
    <w:p w:rsidR="006F24BF" w:rsidRPr="005A0A92" w:rsidRDefault="006F24BF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lastRenderedPageBreak/>
        <w:t>Membership</w:t>
      </w:r>
      <w:r w:rsidR="000C6639">
        <w:rPr>
          <w:rFonts w:ascii="Arial" w:hAnsi="Arial" w:cs="Arial"/>
          <w:color w:val="000000"/>
          <w:sz w:val="20"/>
          <w:szCs w:val="20"/>
        </w:rPr>
        <w:t xml:space="preserve"> </w:t>
      </w:r>
      <w:r w:rsidR="000C6639" w:rsidRPr="004B0797">
        <w:rPr>
          <w:rFonts w:ascii="MS UI Gothic" w:eastAsia="MS UI Gothic" w:hAnsi="MS UI Gothic" w:cs="Arial" w:hint="eastAsia"/>
          <w:b/>
          <w:sz w:val="20"/>
          <w:szCs w:val="20"/>
        </w:rPr>
        <w:t>*</w:t>
      </w:r>
    </w:p>
    <w:p w:rsidR="009C0435" w:rsidRPr="005A0A92" w:rsidRDefault="006F24BF" w:rsidP="009C04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t>Patient-Physician Advocacy</w:t>
      </w:r>
      <w:r w:rsidR="009C0435" w:rsidRPr="005A0A9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0A92" w:rsidRPr="005A0A92" w:rsidRDefault="009C0435" w:rsidP="005A0A9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t>Ph</w:t>
      </w:r>
      <w:r w:rsidR="004B0797">
        <w:rPr>
          <w:rFonts w:ascii="Arial" w:hAnsi="Arial" w:cs="Arial"/>
          <w:color w:val="000000"/>
          <w:sz w:val="20"/>
          <w:szCs w:val="20"/>
        </w:rPr>
        <w:t xml:space="preserve">ysician Distribution and Health </w:t>
      </w:r>
      <w:r w:rsidRPr="005A0A92">
        <w:rPr>
          <w:rFonts w:ascii="Arial" w:hAnsi="Arial" w:cs="Arial"/>
          <w:color w:val="000000"/>
          <w:sz w:val="20"/>
          <w:szCs w:val="20"/>
        </w:rPr>
        <w:t>Care Access</w:t>
      </w:r>
      <w:r w:rsidR="005A0A92" w:rsidRPr="005A0A92">
        <w:rPr>
          <w:rFonts w:ascii="Arial" w:hAnsi="Arial" w:cs="Arial"/>
          <w:color w:val="000000"/>
          <w:sz w:val="20"/>
          <w:szCs w:val="20"/>
        </w:rPr>
        <w:t xml:space="preserve"> Physician Health and Wellness</w:t>
      </w:r>
    </w:p>
    <w:p w:rsidR="006F24BF" w:rsidRPr="005A0A92" w:rsidRDefault="006F24BF" w:rsidP="006F24B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A0A92">
        <w:rPr>
          <w:rFonts w:ascii="Arial" w:hAnsi="Arial" w:cs="Arial"/>
          <w:color w:val="000000"/>
          <w:sz w:val="20"/>
          <w:szCs w:val="20"/>
        </w:rPr>
        <w:t>Rural Health</w:t>
      </w:r>
    </w:p>
    <w:p w:rsidR="00385B28" w:rsidRPr="006F24BF" w:rsidRDefault="00385B28" w:rsidP="00C148A6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A0A92">
        <w:rPr>
          <w:rFonts w:ascii="Arial" w:hAnsi="Arial" w:cs="Arial"/>
          <w:sz w:val="20"/>
          <w:szCs w:val="20"/>
        </w:rPr>
        <w:t xml:space="preserve">TEXPAC Candidate Evaluation Committee </w:t>
      </w:r>
      <w:r w:rsidR="000C6639" w:rsidRPr="004B0797">
        <w:rPr>
          <w:rFonts w:ascii="MS UI Gothic" w:eastAsia="MS UI Gothic" w:hAnsi="MS UI Gothic" w:cs="Arial" w:hint="eastAsia"/>
          <w:b/>
          <w:sz w:val="20"/>
          <w:szCs w:val="20"/>
        </w:rPr>
        <w:t>*</w:t>
      </w:r>
    </w:p>
    <w:p w:rsidR="00E56974" w:rsidRDefault="00E56974" w:rsidP="00C148A6">
      <w:pPr>
        <w:autoSpaceDE w:val="0"/>
        <w:autoSpaceDN w:val="0"/>
        <w:adjustRightInd w:val="0"/>
        <w:rPr>
          <w:rFonts w:ascii="MS UI Gothic" w:eastAsia="MS UI Gothic" w:hAnsi="MS UI Gothic" w:cs="Arial"/>
          <w:b/>
          <w:sz w:val="20"/>
          <w:szCs w:val="20"/>
        </w:rPr>
      </w:pPr>
      <w:r w:rsidRPr="005A0A92">
        <w:rPr>
          <w:rFonts w:ascii="Arial" w:hAnsi="Arial" w:cs="Arial"/>
          <w:sz w:val="20"/>
          <w:szCs w:val="20"/>
        </w:rPr>
        <w:t xml:space="preserve">TEXPAC Executive Committee </w:t>
      </w:r>
      <w:r w:rsidR="000C6639" w:rsidRPr="004B0797">
        <w:rPr>
          <w:rFonts w:ascii="MS UI Gothic" w:eastAsia="MS UI Gothic" w:hAnsi="MS UI Gothic" w:cs="Arial" w:hint="eastAsia"/>
          <w:b/>
          <w:sz w:val="20"/>
          <w:szCs w:val="20"/>
        </w:rPr>
        <w:t>*</w:t>
      </w:r>
    </w:p>
    <w:p w:rsidR="004B0797" w:rsidRPr="00804B07" w:rsidRDefault="004B0797" w:rsidP="00712052">
      <w:pPr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6"/>
          <w:szCs w:val="16"/>
        </w:rPr>
      </w:pPr>
      <w:r>
        <w:rPr>
          <w:rFonts w:ascii="Arial" w:eastAsia="MS UI Gothic" w:hAnsi="Arial" w:cs="Arial"/>
          <w:sz w:val="20"/>
          <w:szCs w:val="20"/>
        </w:rPr>
        <w:t xml:space="preserve">Transfusion and Transplantation </w:t>
      </w:r>
      <w:r w:rsidRPr="00804B07">
        <w:rPr>
          <w:rFonts w:ascii="Arial" w:eastAsia="MS UI Gothic" w:hAnsi="Arial" w:cs="Arial"/>
          <w:sz w:val="16"/>
          <w:szCs w:val="16"/>
        </w:rPr>
        <w:t>(a CSPH subcommittee)</w:t>
      </w:r>
    </w:p>
    <w:p w:rsidR="004B0797" w:rsidRPr="00804B07" w:rsidRDefault="004B0797" w:rsidP="00C148A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  <w:sectPr w:rsidR="004B0797" w:rsidRPr="00804B07" w:rsidSect="006F24BF">
          <w:type w:val="continuous"/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6F24BF" w:rsidRPr="00385B28" w:rsidRDefault="006F24BF" w:rsidP="006F24B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85B28" w:rsidRDefault="00385B28" w:rsidP="006F24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85B28">
        <w:rPr>
          <w:rFonts w:ascii="Arial" w:hAnsi="Arial" w:cs="Arial"/>
          <w:b/>
          <w:bCs/>
          <w:sz w:val="20"/>
          <w:szCs w:val="20"/>
        </w:rPr>
        <w:t>Responsibilities of Student</w:t>
      </w:r>
      <w:r w:rsidR="004D60D7">
        <w:rPr>
          <w:rFonts w:ascii="Arial" w:hAnsi="Arial" w:cs="Arial"/>
          <w:b/>
          <w:bCs/>
          <w:sz w:val="20"/>
          <w:szCs w:val="20"/>
        </w:rPr>
        <w:t xml:space="preserve"> Representatives/</w:t>
      </w:r>
      <w:r w:rsidR="006F24BF">
        <w:rPr>
          <w:rFonts w:ascii="Arial" w:hAnsi="Arial" w:cs="Arial"/>
          <w:b/>
          <w:bCs/>
          <w:sz w:val="20"/>
          <w:szCs w:val="20"/>
        </w:rPr>
        <w:t xml:space="preserve">Alternates </w:t>
      </w:r>
      <w:r w:rsidRPr="00385B28">
        <w:rPr>
          <w:rFonts w:ascii="Arial" w:hAnsi="Arial" w:cs="Arial"/>
          <w:b/>
          <w:bCs/>
          <w:sz w:val="20"/>
          <w:szCs w:val="20"/>
        </w:rPr>
        <w:t>to TMA Boards, Councils, and Committees</w:t>
      </w:r>
    </w:p>
    <w:p w:rsidR="00385B28" w:rsidRPr="000C7446" w:rsidRDefault="00385B28" w:rsidP="00385BA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 w:rsidRPr="000C7446">
        <w:rPr>
          <w:rFonts w:ascii="Arial" w:hAnsi="Arial" w:cs="Arial"/>
          <w:sz w:val="20"/>
          <w:szCs w:val="20"/>
        </w:rPr>
        <w:t>Studen</w:t>
      </w:r>
      <w:r w:rsidR="004D60D7">
        <w:rPr>
          <w:rFonts w:ascii="Arial" w:hAnsi="Arial" w:cs="Arial"/>
          <w:sz w:val="20"/>
          <w:szCs w:val="20"/>
        </w:rPr>
        <w:t>t representatives/</w:t>
      </w:r>
      <w:r w:rsidR="00515621">
        <w:rPr>
          <w:rFonts w:ascii="Arial" w:hAnsi="Arial" w:cs="Arial"/>
          <w:sz w:val="20"/>
          <w:szCs w:val="20"/>
        </w:rPr>
        <w:t xml:space="preserve">alternates </w:t>
      </w:r>
      <w:r w:rsidRPr="000C7446">
        <w:rPr>
          <w:rFonts w:ascii="Arial" w:hAnsi="Arial" w:cs="Arial"/>
          <w:sz w:val="20"/>
          <w:szCs w:val="20"/>
        </w:rPr>
        <w:t xml:space="preserve">are required to attend all regular meetings of the </w:t>
      </w:r>
      <w:r w:rsidR="006F24BF" w:rsidRPr="000C7446">
        <w:rPr>
          <w:rFonts w:ascii="Arial" w:hAnsi="Arial" w:cs="Arial"/>
          <w:sz w:val="20"/>
          <w:szCs w:val="20"/>
        </w:rPr>
        <w:t xml:space="preserve">board, council or committee to </w:t>
      </w:r>
      <w:r w:rsidRPr="000C7446">
        <w:rPr>
          <w:rFonts w:ascii="Arial" w:hAnsi="Arial" w:cs="Arial"/>
          <w:sz w:val="20"/>
          <w:szCs w:val="20"/>
        </w:rPr>
        <w:t xml:space="preserve">which they are appointed. </w:t>
      </w:r>
      <w:r w:rsidR="00515621">
        <w:rPr>
          <w:rFonts w:ascii="Arial" w:hAnsi="Arial" w:cs="Arial"/>
          <w:sz w:val="20"/>
          <w:szCs w:val="20"/>
        </w:rPr>
        <w:t xml:space="preserve">Most </w:t>
      </w:r>
      <w:r w:rsidRPr="000C7446">
        <w:rPr>
          <w:rFonts w:ascii="Arial" w:hAnsi="Arial" w:cs="Arial"/>
          <w:sz w:val="20"/>
          <w:szCs w:val="20"/>
        </w:rPr>
        <w:t>meet three times annually during Winter Conference in January/February,</w:t>
      </w:r>
      <w:r w:rsidR="006F24BF" w:rsidRPr="000C7446">
        <w:rPr>
          <w:rFonts w:ascii="Arial" w:hAnsi="Arial" w:cs="Arial"/>
          <w:sz w:val="20"/>
          <w:szCs w:val="20"/>
        </w:rPr>
        <w:t xml:space="preserve"> </w:t>
      </w:r>
      <w:r w:rsidR="004D60D7">
        <w:rPr>
          <w:rFonts w:ascii="Arial" w:hAnsi="Arial" w:cs="Arial"/>
          <w:sz w:val="20"/>
          <w:szCs w:val="20"/>
        </w:rPr>
        <w:t>TexMed in April/May</w:t>
      </w:r>
      <w:r w:rsidRPr="000C7446">
        <w:rPr>
          <w:rFonts w:ascii="Arial" w:hAnsi="Arial" w:cs="Arial"/>
          <w:sz w:val="20"/>
          <w:szCs w:val="20"/>
        </w:rPr>
        <w:t xml:space="preserve">, and </w:t>
      </w:r>
      <w:r w:rsidR="004D2539" w:rsidRPr="000C7446">
        <w:rPr>
          <w:rFonts w:ascii="Arial" w:hAnsi="Arial" w:cs="Arial"/>
          <w:sz w:val="20"/>
          <w:szCs w:val="20"/>
        </w:rPr>
        <w:t>Fall Conference</w:t>
      </w:r>
      <w:r w:rsidR="004D60D7">
        <w:rPr>
          <w:rFonts w:ascii="Arial" w:hAnsi="Arial" w:cs="Arial"/>
          <w:sz w:val="20"/>
          <w:szCs w:val="20"/>
        </w:rPr>
        <w:t xml:space="preserve"> in September/October</w:t>
      </w:r>
      <w:r w:rsidRPr="000C7446">
        <w:rPr>
          <w:rFonts w:ascii="Arial" w:hAnsi="Arial" w:cs="Arial"/>
          <w:sz w:val="20"/>
          <w:szCs w:val="20"/>
        </w:rPr>
        <w:t xml:space="preserve">. </w:t>
      </w:r>
      <w:r w:rsidR="00712052">
        <w:rPr>
          <w:rFonts w:ascii="Arial" w:hAnsi="Arial" w:cs="Arial"/>
          <w:sz w:val="20"/>
          <w:szCs w:val="20"/>
        </w:rPr>
        <w:t xml:space="preserve">The </w:t>
      </w:r>
      <w:r w:rsidR="004D60D7">
        <w:rPr>
          <w:rFonts w:ascii="Arial" w:hAnsi="Arial" w:cs="Arial"/>
          <w:sz w:val="20"/>
          <w:szCs w:val="20"/>
        </w:rPr>
        <w:t xml:space="preserve">TMA staff contact </w:t>
      </w:r>
      <w:r w:rsidRPr="000C7446">
        <w:rPr>
          <w:rFonts w:ascii="Arial" w:hAnsi="Arial" w:cs="Arial"/>
          <w:sz w:val="20"/>
          <w:szCs w:val="20"/>
        </w:rPr>
        <w:t>will send you additional information regarding</w:t>
      </w:r>
      <w:r w:rsidR="006F24BF" w:rsidRPr="000C7446">
        <w:rPr>
          <w:rFonts w:ascii="Arial" w:hAnsi="Arial" w:cs="Arial"/>
          <w:sz w:val="20"/>
          <w:szCs w:val="20"/>
        </w:rPr>
        <w:t xml:space="preserve"> </w:t>
      </w:r>
      <w:r w:rsidRPr="000C7446">
        <w:rPr>
          <w:rFonts w:ascii="Arial" w:hAnsi="Arial" w:cs="Arial"/>
          <w:sz w:val="20"/>
          <w:szCs w:val="20"/>
        </w:rPr>
        <w:t>your meeting schedule</w:t>
      </w:r>
      <w:r w:rsidR="00712052">
        <w:rPr>
          <w:rFonts w:ascii="Arial" w:hAnsi="Arial" w:cs="Arial"/>
          <w:sz w:val="20"/>
          <w:szCs w:val="20"/>
        </w:rPr>
        <w:t xml:space="preserve"> and agendas</w:t>
      </w:r>
      <w:r w:rsidRPr="000C7446">
        <w:rPr>
          <w:rFonts w:ascii="Arial" w:hAnsi="Arial" w:cs="Arial"/>
          <w:sz w:val="20"/>
          <w:szCs w:val="20"/>
        </w:rPr>
        <w:t>.</w:t>
      </w:r>
    </w:p>
    <w:p w:rsidR="000C7446" w:rsidRDefault="000C7446" w:rsidP="000C744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</w:t>
      </w:r>
      <w:r w:rsidR="004D60D7">
        <w:rPr>
          <w:rFonts w:ascii="Arial" w:hAnsi="Arial" w:cs="Arial"/>
          <w:sz w:val="20"/>
          <w:szCs w:val="20"/>
        </w:rPr>
        <w:t>nt representatives/</w:t>
      </w:r>
      <w:r w:rsidR="00515621">
        <w:rPr>
          <w:rFonts w:ascii="Arial" w:hAnsi="Arial" w:cs="Arial"/>
          <w:sz w:val="20"/>
          <w:szCs w:val="20"/>
        </w:rPr>
        <w:t xml:space="preserve">alternates </w:t>
      </w:r>
      <w:r>
        <w:rPr>
          <w:rFonts w:ascii="Arial" w:hAnsi="Arial" w:cs="Arial"/>
          <w:sz w:val="20"/>
          <w:szCs w:val="20"/>
        </w:rPr>
        <w:t>are asked to r</w:t>
      </w:r>
      <w:r w:rsidR="00712052">
        <w:rPr>
          <w:rFonts w:ascii="Arial" w:hAnsi="Arial" w:cs="Arial"/>
          <w:sz w:val="20"/>
          <w:szCs w:val="20"/>
        </w:rPr>
        <w:t>eview</w:t>
      </w:r>
      <w:r>
        <w:rPr>
          <w:rFonts w:ascii="Arial" w:hAnsi="Arial" w:cs="Arial"/>
          <w:sz w:val="20"/>
          <w:szCs w:val="20"/>
        </w:rPr>
        <w:t xml:space="preserve"> the agenda sent prior to the meeting</w:t>
      </w:r>
      <w:r w:rsidR="00712052">
        <w:rPr>
          <w:rFonts w:ascii="Arial" w:hAnsi="Arial" w:cs="Arial"/>
          <w:sz w:val="20"/>
          <w:szCs w:val="20"/>
        </w:rPr>
        <w:t xml:space="preserve"> to be prepared to discuss the items</w:t>
      </w:r>
      <w:r>
        <w:rPr>
          <w:rFonts w:ascii="Arial" w:hAnsi="Arial" w:cs="Arial"/>
          <w:sz w:val="20"/>
          <w:szCs w:val="20"/>
        </w:rPr>
        <w:t xml:space="preserve"> and actively participate in the meeting.</w:t>
      </w:r>
    </w:p>
    <w:p w:rsidR="00515621" w:rsidRDefault="0048634A" w:rsidP="00385B2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C7446">
        <w:rPr>
          <w:rFonts w:ascii="Arial" w:hAnsi="Arial" w:cs="Arial"/>
          <w:sz w:val="20"/>
          <w:szCs w:val="20"/>
        </w:rPr>
        <w:t>tudent representative</w:t>
      </w:r>
      <w:r>
        <w:rPr>
          <w:rFonts w:ascii="Arial" w:hAnsi="Arial" w:cs="Arial"/>
          <w:sz w:val="20"/>
          <w:szCs w:val="20"/>
        </w:rPr>
        <w:t>s</w:t>
      </w:r>
      <w:r w:rsidR="000C74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 w:rsidR="000C7446">
        <w:rPr>
          <w:rFonts w:ascii="Arial" w:hAnsi="Arial" w:cs="Arial"/>
          <w:sz w:val="20"/>
          <w:szCs w:val="20"/>
        </w:rPr>
        <w:t xml:space="preserve"> full voting member</w:t>
      </w:r>
      <w:r>
        <w:rPr>
          <w:rFonts w:ascii="Arial" w:hAnsi="Arial" w:cs="Arial"/>
          <w:sz w:val="20"/>
          <w:szCs w:val="20"/>
        </w:rPr>
        <w:t>s</w:t>
      </w:r>
      <w:r w:rsidR="000C7446">
        <w:rPr>
          <w:rFonts w:ascii="Arial" w:hAnsi="Arial" w:cs="Arial"/>
          <w:sz w:val="20"/>
          <w:szCs w:val="20"/>
        </w:rPr>
        <w:t xml:space="preserve">. Therefore, it is important for the student to </w:t>
      </w:r>
      <w:r w:rsidR="00515621">
        <w:rPr>
          <w:rFonts w:ascii="Arial" w:hAnsi="Arial" w:cs="Arial"/>
          <w:sz w:val="20"/>
          <w:szCs w:val="20"/>
        </w:rPr>
        <w:t xml:space="preserve">fully exercise that opportunity and for the alternate representative to be present to fill in during an absence and/or aid the representative on how best to speak </w:t>
      </w:r>
      <w:r w:rsidR="00B065E2">
        <w:rPr>
          <w:rFonts w:ascii="Arial" w:hAnsi="Arial" w:cs="Arial"/>
          <w:sz w:val="20"/>
          <w:szCs w:val="20"/>
        </w:rPr>
        <w:t>in the interest</w:t>
      </w:r>
      <w:r w:rsidR="00515621">
        <w:rPr>
          <w:rFonts w:ascii="Arial" w:hAnsi="Arial" w:cs="Arial"/>
          <w:sz w:val="20"/>
          <w:szCs w:val="20"/>
        </w:rPr>
        <w:t xml:space="preserve"> of medical students.</w:t>
      </w:r>
    </w:p>
    <w:p w:rsidR="00B065E2" w:rsidRDefault="00B065E2" w:rsidP="00B065E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boards, councils, and committees depend on your participation and attendance to reach a quorum. Therefore, we ask that you attend at minimum, two of the three meetings during your appointment year.</w:t>
      </w:r>
    </w:p>
    <w:p w:rsidR="00B065E2" w:rsidRPr="00B065E2" w:rsidRDefault="00B065E2" w:rsidP="00B065E2">
      <w:pPr>
        <w:pStyle w:val="ListParagraph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B065E2" w:rsidRDefault="00B065E2" w:rsidP="0020512E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065E2" w:rsidRDefault="00B065E2" w:rsidP="0020512E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6700" w:rsidRPr="00086700" w:rsidRDefault="00086700" w:rsidP="0020512E">
      <w:pPr>
        <w:autoSpaceDE w:val="0"/>
        <w:autoSpaceDN w:val="0"/>
        <w:adjustRightInd w:val="0"/>
        <w:spacing w:before="12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086700" w:rsidRPr="00086700" w:rsidRDefault="00086700" w:rsidP="00086700">
      <w:pPr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86700">
        <w:rPr>
          <w:rFonts w:ascii="Arial" w:hAnsi="Arial" w:cs="Arial"/>
          <w:b/>
          <w:color w:val="000000"/>
          <w:sz w:val="18"/>
          <w:szCs w:val="18"/>
          <w:u w:val="single"/>
        </w:rPr>
        <w:t>BOARDS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Board of Councilors</w:t>
      </w:r>
      <w:r w:rsidRPr="00086700">
        <w:rPr>
          <w:rFonts w:ascii="Arial" w:hAnsi="Arial" w:cs="Arial"/>
          <w:color w:val="000000"/>
          <w:sz w:val="18"/>
          <w:szCs w:val="18"/>
        </w:rPr>
        <w:t>:</w:t>
      </w:r>
      <w:r w:rsidRPr="00086700">
        <w:rPr>
          <w:rFonts w:ascii="Arial" w:hAnsi="Arial" w:cs="Arial"/>
          <w:color w:val="333333"/>
          <w:sz w:val="18"/>
          <w:szCs w:val="18"/>
        </w:rPr>
        <w:t xml:space="preserve">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Consists of one councilor and vice councilor from each of 15 districts. Addresses questions of medical ethics, and issues charters for and supervises component county medical societies.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Texas Medicine Editorial Board</w:t>
      </w:r>
      <w:r w:rsidRPr="00086700">
        <w:rPr>
          <w:rFonts w:ascii="Arial" w:hAnsi="Arial" w:cs="Arial"/>
          <w:color w:val="000000"/>
          <w:sz w:val="18"/>
          <w:szCs w:val="18"/>
        </w:rPr>
        <w:t>:</w:t>
      </w:r>
      <w:r w:rsidRPr="00086700">
        <w:rPr>
          <w:rFonts w:ascii="Arial" w:hAnsi="Arial" w:cs="Arial"/>
          <w:sz w:val="18"/>
          <w:szCs w:val="18"/>
        </w:rPr>
        <w:t xml:space="preserve">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Provides peer review expertise for the Journal section and to advise and contribute to the publication of the magazine section</w:t>
      </w:r>
      <w:r w:rsidR="00A06481" w:rsidRPr="00A06481">
        <w:rPr>
          <w:rFonts w:ascii="Arial" w:hAnsi="Arial" w:cs="Arial"/>
          <w:color w:val="404040" w:themeColor="text1" w:themeTint="BF"/>
          <w:sz w:val="18"/>
          <w:szCs w:val="18"/>
        </w:rPr>
        <w:t>.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TEXPAC Board of Directors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Engages in political education for TMA, TEXPAC, and TMA Alliance members, encouraging involvement in the political arena on behalf of Texas medicine</w:t>
      </w:r>
      <w:r w:rsidR="00A06481">
        <w:rPr>
          <w:rFonts w:ascii="Arial" w:hAnsi="Arial" w:cs="Arial"/>
          <w:color w:val="404040" w:themeColor="text1" w:themeTint="BF"/>
          <w:sz w:val="18"/>
          <w:szCs w:val="18"/>
        </w:rPr>
        <w:t>.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TMA Foundation Board of Directors</w:t>
      </w:r>
      <w:r w:rsidRPr="00086700">
        <w:rPr>
          <w:rFonts w:ascii="Arial" w:hAnsi="Arial" w:cs="Arial"/>
          <w:color w:val="000000"/>
          <w:sz w:val="18"/>
          <w:szCs w:val="18"/>
        </w:rPr>
        <w:t>:</w:t>
      </w:r>
      <w:r w:rsidRPr="00086700">
        <w:rPr>
          <w:rFonts w:ascii="Arial" w:hAnsi="Arial" w:cs="Arial"/>
          <w:color w:val="333333"/>
          <w:sz w:val="18"/>
          <w:szCs w:val="18"/>
        </w:rPr>
        <w:t xml:space="preserve">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Fund initiatives with the power to help physicians create a healthier future for all Texans</w:t>
      </w:r>
      <w:r w:rsidR="00A06481">
        <w:rPr>
          <w:rFonts w:ascii="Arial" w:hAnsi="Arial" w:cs="Arial"/>
          <w:color w:val="404040" w:themeColor="text1" w:themeTint="BF"/>
          <w:sz w:val="18"/>
          <w:szCs w:val="18"/>
        </w:rPr>
        <w:t>.</w:t>
      </w:r>
    </w:p>
    <w:p w:rsidR="00086700" w:rsidRPr="00086700" w:rsidRDefault="00086700" w:rsidP="0008670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086700" w:rsidRPr="00086700" w:rsidRDefault="00086700" w:rsidP="0008670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86700">
        <w:rPr>
          <w:rFonts w:ascii="Arial" w:hAnsi="Arial" w:cs="Arial"/>
          <w:b/>
          <w:color w:val="000000"/>
          <w:sz w:val="18"/>
          <w:szCs w:val="18"/>
          <w:u w:val="single"/>
        </w:rPr>
        <w:t>COUNCILS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Council on Constitution and Bylaws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Oversees fact-finding and serves as advisory body on matters pertaining to the TMA Constitution and Bylaws. Handles long-range organizational planning.</w:t>
      </w:r>
    </w:p>
    <w:p w:rsidR="00086700" w:rsidRPr="00086700" w:rsidRDefault="00086700" w:rsidP="0008670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 xml:space="preserve">Council on </w:t>
      </w:r>
      <w:r w:rsidRPr="00086700">
        <w:rPr>
          <w:rFonts w:ascii="Arial" w:hAnsi="Arial" w:cs="Arial"/>
          <w:b/>
          <w:bCs/>
          <w:color w:val="333333"/>
          <w:sz w:val="18"/>
          <w:szCs w:val="18"/>
        </w:rPr>
        <w:t xml:space="preserve">Health Care Quality: </w:t>
      </w:r>
      <w:r w:rsidRPr="00086700">
        <w:rPr>
          <w:rFonts w:ascii="Arial" w:hAnsi="Arial" w:cs="Arial"/>
          <w:color w:val="333333"/>
          <w:sz w:val="18"/>
          <w:szCs w:val="18"/>
        </w:rPr>
        <w:t xml:space="preserve">Establishes policy on topics of quality improvement, patient safety, performance-based measurement and value-based payment mechanisms. Advocates to payers and policymakers for fairness, standardization and investment in quality improvement for clinical practice. </w:t>
      </w:r>
    </w:p>
    <w:p w:rsidR="00086700" w:rsidRPr="00086700" w:rsidRDefault="00086700" w:rsidP="0008670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Council on Health Promotion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Directs activities necessary to inform the membership and the public of problems, policies, positions, and programs of the association</w:t>
      </w:r>
      <w:r w:rsidR="00A06481">
        <w:rPr>
          <w:rFonts w:ascii="Arial" w:hAnsi="Arial" w:cs="Arial"/>
          <w:color w:val="404040" w:themeColor="text1" w:themeTint="BF"/>
          <w:sz w:val="18"/>
          <w:szCs w:val="18"/>
        </w:rPr>
        <w:t>.</w:t>
      </w:r>
      <w:r w:rsidRPr="00A06481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Council on Health Service Organizations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Studies, recommends, and initiates activities related to the number, organization, and service of health-care facilities.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Council on Legislation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Develops and implements legislative policies on the state and national levels.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Council on Medical Education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Coordinates TMA’s medical education activities, monitors state and federal legislation, studies physician manpower, accredits continuing medical education activities, and monitors licensure and credentialing of physicians.</w:t>
      </w:r>
    </w:p>
    <w:p w:rsidR="00086700" w:rsidRPr="00A06481" w:rsidRDefault="00086700" w:rsidP="00086700">
      <w:pPr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Council on Practice Management Services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Style w:val="LineNumber"/>
          <w:rFonts w:ascii="Arial" w:hAnsi="Arial" w:cs="Arial"/>
          <w:snapToGrid w:val="0"/>
          <w:color w:val="404040" w:themeColor="text1" w:themeTint="BF"/>
          <w:sz w:val="18"/>
          <w:szCs w:val="18"/>
        </w:rPr>
        <w:t>Oversees all of the TMA practice management services that are provided directly to physicians and their staff,  including payment advocacy programs, practice management consulting services, and health information technology initiatives.</w:t>
      </w:r>
    </w:p>
    <w:p w:rsidR="00086700" w:rsidRPr="00A06481" w:rsidRDefault="00086700" w:rsidP="00086700">
      <w:pPr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Council on Science and Public Health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A</w:t>
      </w:r>
      <w:r w:rsidRPr="00A06481">
        <w:rPr>
          <w:rFonts w:ascii="Arial" w:hAnsi="Arial" w:cs="Arial"/>
          <w:iCs/>
          <w:color w:val="404040" w:themeColor="text1" w:themeTint="BF"/>
          <w:sz w:val="18"/>
          <w:szCs w:val="18"/>
        </w:rPr>
        <w:t>dvance the scientific basis of medical practice; anticipate high-priority public health and medical science issues and develop policy on these issues; advance the Association as a leader in medical science and public health advocacy; and provide physicians with evidence-based public health and scientific information.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Council on Socioeconomics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Studies, recommends, and engages in activities related to the socioeconomic aspects of medical care and regulations. Monitors and studies impact of managed care on the medical environment.</w:t>
      </w:r>
    </w:p>
    <w:p w:rsidR="00086700" w:rsidRPr="00086700" w:rsidRDefault="00086700" w:rsidP="00086700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86700" w:rsidRPr="00086700" w:rsidRDefault="00086700" w:rsidP="0008670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86700">
        <w:rPr>
          <w:rFonts w:ascii="Arial" w:hAnsi="Arial" w:cs="Arial"/>
          <w:b/>
          <w:color w:val="000000"/>
          <w:sz w:val="18"/>
          <w:szCs w:val="18"/>
          <w:u w:val="single"/>
        </w:rPr>
        <w:t>COMMITTEES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Committee on Cancer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Supervises activities of TMA related to cancer, and inaugurates and promotes educational movements among physicians and the public for control of cancer.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Committee on Child and Adolescent Health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Promotes policies to encourage the development of healthy youth, including those with disabilities, and provides liaison with organizations concerned with health services for children and adolescents.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Committee on Continuing Education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Monitors and studies continuing medical education trends and issues and recommends CME policy; reviews and evaluates physician CME needs; monitors planning, development, evaluation, and designation of credit hours for all TMA activities.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Committee on Educational Scholarship &amp; Loans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Oversees TMA scholarship and loan programs</w:t>
      </w:r>
      <w:r w:rsidR="00A06481" w:rsidRPr="00A06481">
        <w:rPr>
          <w:rFonts w:ascii="Arial" w:hAnsi="Arial" w:cs="Arial"/>
          <w:color w:val="404040" w:themeColor="text1" w:themeTint="BF"/>
          <w:sz w:val="18"/>
          <w:szCs w:val="18"/>
        </w:rPr>
        <w:t>.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Committee on Emergency Medical Services and Trauma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Works in the formulation, initiation, and maintenance of community plans for emergency medical services leading to statewide coverage.</w:t>
      </w:r>
    </w:p>
    <w:p w:rsidR="00086700" w:rsidRPr="00086700" w:rsidRDefault="00086700" w:rsidP="00086700">
      <w:pPr>
        <w:rPr>
          <w:rFonts w:ascii="Arial" w:hAnsi="Arial" w:cs="Arial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 xml:space="preserve">History of Medicine Committee: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Guides the progress and exhibits of TMA History of Medicine Gallery</w:t>
      </w:r>
      <w:r w:rsidR="00A06481">
        <w:rPr>
          <w:rFonts w:ascii="Arial" w:hAnsi="Arial" w:cs="Arial"/>
          <w:color w:val="404040" w:themeColor="text1" w:themeTint="BF"/>
          <w:sz w:val="18"/>
          <w:szCs w:val="18"/>
        </w:rPr>
        <w:t>.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Committee on Infectious Diseases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Educates the profession and public on the prevalence, detection, diagnosis, and treatment of infectious diseases, including HIV, tuberculosis, and sexually transmitted diseases. Monitors legislation regarding infectious diseases.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Committee on Maternal and Perinatal Health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Reviews laws, regulations, and activities that impact maternal and perinatal health in the state and fosters coordination on issues common to both areas.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 w:themeColor="text1"/>
          <w:sz w:val="18"/>
          <w:szCs w:val="18"/>
        </w:rPr>
        <w:t>Committee on Medical Home and Primary Care</w:t>
      </w:r>
      <w:r w:rsidRPr="00086700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Promotes the medical home and integration of primary care, community care, and public health.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Committee on Membership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Provides guidance in the development of annual and long-term membership recruitment and retention programs.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Patient-Physician Advocacy Committee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Monitors programs related to quality and utilization of medical care, including peer review. Recommends regulatory and legislative approaches to ensure high standards of care are available to all.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Committee on Physician Distribution and Health Care Access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Analyzes physician, nursing, and allied health workforce and its impact on access; promotes careers in medicine and the health professions.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Committee on Physician Health and Wellness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Identifies physicians who may need evaluation and, if warranted, strongly urges treatment. Reviews rehabilitation provided to impaired physicians.</w:t>
      </w:r>
    </w:p>
    <w:p w:rsidR="00086700" w:rsidRPr="00A06481" w:rsidRDefault="00086700" w:rsidP="0008670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18"/>
          <w:szCs w:val="18"/>
        </w:rPr>
      </w:pPr>
      <w:r w:rsidRPr="00086700">
        <w:rPr>
          <w:rFonts w:ascii="Arial" w:hAnsi="Arial" w:cs="Arial"/>
          <w:b/>
          <w:color w:val="000000"/>
          <w:sz w:val="18"/>
          <w:szCs w:val="18"/>
        </w:rPr>
        <w:t>Committee on Rural Health</w:t>
      </w:r>
      <w:r w:rsidRPr="00086700">
        <w:rPr>
          <w:rFonts w:ascii="Arial" w:hAnsi="Arial" w:cs="Arial"/>
          <w:color w:val="000000"/>
          <w:sz w:val="18"/>
          <w:szCs w:val="18"/>
        </w:rPr>
        <w:t xml:space="preserve">: </w:t>
      </w:r>
      <w:r w:rsidRPr="00A06481">
        <w:rPr>
          <w:rFonts w:ascii="Arial" w:hAnsi="Arial" w:cs="Arial"/>
          <w:color w:val="404040" w:themeColor="text1" w:themeTint="BF"/>
          <w:sz w:val="18"/>
          <w:szCs w:val="18"/>
        </w:rPr>
        <w:t>Works toward the improvement of rural health; reviews and comments on laws, regulations, and activities that impact medicine in rural areas.</w:t>
      </w:r>
    </w:p>
    <w:p w:rsidR="00F310CD" w:rsidRPr="00A06481" w:rsidRDefault="00F310CD" w:rsidP="001524F0">
      <w:pPr>
        <w:autoSpaceDE w:val="0"/>
        <w:autoSpaceDN w:val="0"/>
        <w:adjustRightInd w:val="0"/>
        <w:rPr>
          <w:rFonts w:ascii="Arial" w:hAnsi="Arial" w:cs="Arial"/>
          <w:bCs/>
          <w:iCs/>
          <w:color w:val="404040" w:themeColor="text1" w:themeTint="BF"/>
          <w:sz w:val="20"/>
          <w:szCs w:val="20"/>
        </w:rPr>
      </w:pPr>
    </w:p>
    <w:p w:rsidR="00F676B0" w:rsidRPr="00A06481" w:rsidRDefault="00F676B0" w:rsidP="00DE4042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32"/>
          <w:szCs w:val="32"/>
        </w:rPr>
        <w:sectPr w:rsidR="00F676B0" w:rsidRPr="00A06481" w:rsidSect="00F676B0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DE4042" w:rsidRPr="00DE4042" w:rsidRDefault="00DE4042" w:rsidP="00DE4042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Univers-Light" w:hAnsi="Univers-Light" w:cs="Univers-Light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884330" wp14:editId="4B864EA5">
                <wp:simplePos x="0" y="0"/>
                <wp:positionH relativeFrom="column">
                  <wp:posOffset>2276475</wp:posOffset>
                </wp:positionH>
                <wp:positionV relativeFrom="paragraph">
                  <wp:posOffset>-9525</wp:posOffset>
                </wp:positionV>
                <wp:extent cx="2857500" cy="7524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042" w:rsidRPr="00DE4042" w:rsidRDefault="00DE4042" w:rsidP="00DE40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E404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Board/Council/Committee</w:t>
                            </w:r>
                          </w:p>
                          <w:p w:rsidR="00DE4042" w:rsidRPr="00DE4042" w:rsidRDefault="00DE4042" w:rsidP="00DE404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E404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Application</w:t>
                            </w:r>
                          </w:p>
                          <w:p w:rsidR="00DE4042" w:rsidRDefault="00DE4042" w:rsidP="00DE40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4330" id="_x0000_s1027" type="#_x0000_t202" style="position:absolute;margin-left:179.25pt;margin-top:-.75pt;width:22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" stroked="f">
                <v:textbox>
                  <w:txbxContent>
                    <w:p w:rsidR="00DE4042" w:rsidRPr="00DE4042" w:rsidRDefault="00DE4042" w:rsidP="00DE404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E4042">
                        <w:rPr>
                          <w:rFonts w:ascii="Arial" w:hAnsi="Arial" w:cs="Arial"/>
                          <w:sz w:val="36"/>
                          <w:szCs w:val="36"/>
                        </w:rPr>
                        <w:t>Board/Council/Committee</w:t>
                      </w:r>
                    </w:p>
                    <w:p w:rsidR="00DE4042" w:rsidRPr="00DE4042" w:rsidRDefault="00DE4042" w:rsidP="00DE404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E4042">
                        <w:rPr>
                          <w:rFonts w:ascii="Arial" w:hAnsi="Arial" w:cs="Arial"/>
                          <w:sz w:val="36"/>
                          <w:szCs w:val="36"/>
                        </w:rPr>
                        <w:t>Application</w:t>
                      </w:r>
                    </w:p>
                    <w:p w:rsidR="00DE4042" w:rsidRDefault="00DE4042" w:rsidP="00DE4042"/>
                  </w:txbxContent>
                </v:textbox>
              </v:shape>
            </w:pict>
          </mc:Fallback>
        </mc:AlternateContent>
      </w:r>
      <w:r>
        <w:rPr>
          <w:rFonts w:ascii="Univers-Light" w:hAnsi="Univers-Light" w:cs="Univers-Light"/>
          <w:noProof/>
          <w:sz w:val="48"/>
          <w:szCs w:val="48"/>
        </w:rPr>
        <w:drawing>
          <wp:inline distT="0" distB="0" distL="0" distR="0" wp14:anchorId="1E86CB65" wp14:editId="3435A85A">
            <wp:extent cx="1352550" cy="78831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A Logo.BW.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92" cy="79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</w:p>
    <w:p w:rsidR="00F310CD" w:rsidRPr="00BF107F" w:rsidRDefault="00F310CD" w:rsidP="001524F0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p w:rsidR="00BF107F" w:rsidRPr="00BF107F" w:rsidRDefault="00BF107F" w:rsidP="001524F0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:rsidR="001524F0" w:rsidRPr="00F310CD" w:rsidRDefault="001524F0" w:rsidP="001524F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F310CD">
        <w:rPr>
          <w:rFonts w:ascii="Arial" w:hAnsi="Arial" w:cs="Arial"/>
          <w:b/>
          <w:bCs/>
          <w:i/>
          <w:iCs/>
          <w:sz w:val="22"/>
          <w:szCs w:val="22"/>
        </w:rPr>
        <w:t>Please type or print legibly.</w:t>
      </w:r>
    </w:p>
    <w:p w:rsidR="00385B28" w:rsidRPr="00F310CD" w:rsidRDefault="00385B28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24F0" w:rsidRDefault="001524F0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10CD">
        <w:rPr>
          <w:rFonts w:ascii="Arial" w:hAnsi="Arial" w:cs="Arial"/>
          <w:sz w:val="22"/>
          <w:szCs w:val="22"/>
        </w:rPr>
        <w:t>NAME: ____________________________________________</w:t>
      </w:r>
      <w:r w:rsidR="00F310CD">
        <w:rPr>
          <w:rFonts w:ascii="Arial" w:hAnsi="Arial" w:cs="Arial"/>
          <w:sz w:val="22"/>
          <w:szCs w:val="22"/>
        </w:rPr>
        <w:t>_________________________</w:t>
      </w:r>
    </w:p>
    <w:p w:rsidR="00F310CD" w:rsidRPr="00F310CD" w:rsidRDefault="00F310CD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24F0" w:rsidRDefault="001524F0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10CD">
        <w:rPr>
          <w:rFonts w:ascii="Arial" w:hAnsi="Arial" w:cs="Arial"/>
          <w:sz w:val="22"/>
          <w:szCs w:val="22"/>
        </w:rPr>
        <w:t>MAILING ADDRESS: ____________________________________________</w:t>
      </w:r>
      <w:r w:rsidR="00F310CD">
        <w:rPr>
          <w:rFonts w:ascii="Arial" w:hAnsi="Arial" w:cs="Arial"/>
          <w:sz w:val="22"/>
          <w:szCs w:val="22"/>
        </w:rPr>
        <w:t>______________</w:t>
      </w:r>
    </w:p>
    <w:p w:rsidR="00F310CD" w:rsidRPr="00F310CD" w:rsidRDefault="00F310CD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24F0" w:rsidRDefault="001524F0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10CD">
        <w:rPr>
          <w:rFonts w:ascii="Arial" w:hAnsi="Arial" w:cs="Arial"/>
          <w:sz w:val="22"/>
          <w:szCs w:val="22"/>
        </w:rPr>
        <w:t>CITY: ___</w:t>
      </w:r>
      <w:r w:rsidR="00F310CD">
        <w:rPr>
          <w:rFonts w:ascii="Arial" w:hAnsi="Arial" w:cs="Arial"/>
          <w:sz w:val="22"/>
          <w:szCs w:val="22"/>
        </w:rPr>
        <w:t>____________________ ZIP: ____________</w:t>
      </w:r>
      <w:r w:rsidRPr="00F310CD">
        <w:rPr>
          <w:rFonts w:ascii="Arial" w:hAnsi="Arial" w:cs="Arial"/>
          <w:sz w:val="22"/>
          <w:szCs w:val="22"/>
        </w:rPr>
        <w:t xml:space="preserve"> PH</w:t>
      </w:r>
      <w:r w:rsidR="00F310CD">
        <w:rPr>
          <w:rFonts w:ascii="Arial" w:hAnsi="Arial" w:cs="Arial"/>
          <w:sz w:val="22"/>
          <w:szCs w:val="22"/>
        </w:rPr>
        <w:t>ONE: (</w:t>
      </w:r>
      <w:r w:rsidR="00620291">
        <w:rPr>
          <w:rFonts w:ascii="Arial" w:hAnsi="Arial" w:cs="Arial"/>
          <w:sz w:val="22"/>
          <w:szCs w:val="22"/>
        </w:rPr>
        <w:t>___) __________________</w:t>
      </w:r>
    </w:p>
    <w:p w:rsidR="00F310CD" w:rsidRPr="00F310CD" w:rsidRDefault="00F310CD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24F0" w:rsidRDefault="001524F0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10CD">
        <w:rPr>
          <w:rFonts w:ascii="Arial" w:hAnsi="Arial" w:cs="Arial"/>
          <w:sz w:val="22"/>
          <w:szCs w:val="22"/>
        </w:rPr>
        <w:t>E-MAIL ADDRESS: ____________________________________________</w:t>
      </w:r>
      <w:r w:rsidR="00F310CD">
        <w:rPr>
          <w:rFonts w:ascii="Arial" w:hAnsi="Arial" w:cs="Arial"/>
          <w:sz w:val="22"/>
          <w:szCs w:val="22"/>
        </w:rPr>
        <w:t>_______________</w:t>
      </w:r>
    </w:p>
    <w:p w:rsidR="00F310CD" w:rsidRPr="00F310CD" w:rsidRDefault="00F310CD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24F0" w:rsidRDefault="001524F0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10CD">
        <w:rPr>
          <w:rFonts w:ascii="Arial" w:hAnsi="Arial" w:cs="Arial"/>
          <w:sz w:val="22"/>
          <w:szCs w:val="22"/>
        </w:rPr>
        <w:t>SCHOOL (campus): ____________________________________________________</w:t>
      </w:r>
      <w:r w:rsidR="00F310CD">
        <w:rPr>
          <w:rFonts w:ascii="Arial" w:hAnsi="Arial" w:cs="Arial"/>
          <w:sz w:val="22"/>
          <w:szCs w:val="22"/>
        </w:rPr>
        <w:t>_______</w:t>
      </w:r>
    </w:p>
    <w:p w:rsidR="00F310CD" w:rsidRPr="00F310CD" w:rsidRDefault="00F310CD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24F0" w:rsidRDefault="001524F0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10CD">
        <w:rPr>
          <w:rFonts w:ascii="Arial" w:hAnsi="Arial" w:cs="Arial"/>
          <w:sz w:val="22"/>
          <w:szCs w:val="22"/>
        </w:rPr>
        <w:t>CLASSIFICATION AS OF AUGUST 1st of this year (MSII, MSIII, etc.): _________</w:t>
      </w:r>
      <w:r w:rsidR="00F310CD">
        <w:rPr>
          <w:rFonts w:ascii="Arial" w:hAnsi="Arial" w:cs="Arial"/>
          <w:sz w:val="22"/>
          <w:szCs w:val="22"/>
        </w:rPr>
        <w:t>__________</w:t>
      </w:r>
    </w:p>
    <w:p w:rsidR="00620291" w:rsidRDefault="00620291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10CD" w:rsidRPr="00F310CD" w:rsidRDefault="00F310CD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24F0" w:rsidRPr="00F310CD" w:rsidRDefault="004D60D7" w:rsidP="00BF107F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200025" cy="161925"/>
                <wp:effectExtent l="9525" t="9525" r="9525" b="9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07E48" id="Rectangle 3" o:spid="_x0000_s1026" style="position:absolute;margin-left:11.25pt;margin-top:0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VSGwIAADs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"/>
            </w:pict>
          </mc:Fallback>
        </mc:AlternateContent>
      </w:r>
      <w:r w:rsidR="001524F0" w:rsidRPr="00F310CD">
        <w:rPr>
          <w:rFonts w:ascii="Arial" w:hAnsi="Arial" w:cs="Arial"/>
          <w:sz w:val="22"/>
          <w:szCs w:val="22"/>
        </w:rPr>
        <w:t>I currently serve as a MSS representative/alternate and wish to remain on the same board/council/committee.</w:t>
      </w:r>
    </w:p>
    <w:p w:rsidR="00BF107F" w:rsidRDefault="004D60D7" w:rsidP="00BF107F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153670</wp:posOffset>
                </wp:positionV>
                <wp:extent cx="200025" cy="161925"/>
                <wp:effectExtent l="9525" t="9525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EC2E6" id="Rectangle 4" o:spid="_x0000_s1026" style="position:absolute;margin-left:11.25pt;margin-top:12.1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"/>
            </w:pict>
          </mc:Fallback>
        </mc:AlternateContent>
      </w:r>
    </w:p>
    <w:p w:rsidR="001524F0" w:rsidRPr="00F310CD" w:rsidRDefault="001524F0" w:rsidP="00BF107F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310CD">
        <w:rPr>
          <w:rFonts w:ascii="Arial" w:hAnsi="Arial" w:cs="Arial"/>
          <w:sz w:val="22"/>
          <w:szCs w:val="22"/>
        </w:rPr>
        <w:t>I currently serve as a MSS representative/alternate and wish to serve on a new board/council/committee.</w:t>
      </w:r>
    </w:p>
    <w:p w:rsidR="00BF107F" w:rsidRDefault="004D60D7" w:rsidP="00BF107F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139700</wp:posOffset>
                </wp:positionV>
                <wp:extent cx="200025" cy="161925"/>
                <wp:effectExtent l="9525" t="9525" r="95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13DBE" id="Rectangle 5" o:spid="_x0000_s1026" style="position:absolute;margin-left:11.25pt;margin-top:11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"/>
            </w:pict>
          </mc:Fallback>
        </mc:AlternateContent>
      </w:r>
    </w:p>
    <w:p w:rsidR="001524F0" w:rsidRDefault="001524F0" w:rsidP="00BF107F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310CD">
        <w:rPr>
          <w:rFonts w:ascii="Arial" w:hAnsi="Arial" w:cs="Arial"/>
          <w:sz w:val="22"/>
          <w:szCs w:val="22"/>
        </w:rPr>
        <w:t>I have never served on a board/council/committee and wish to do so now.</w:t>
      </w:r>
    </w:p>
    <w:p w:rsidR="00620291" w:rsidRDefault="00620291" w:rsidP="00BF107F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F310CD" w:rsidRPr="00F310CD" w:rsidRDefault="00F310CD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24F0" w:rsidRDefault="001524F0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10CD">
        <w:rPr>
          <w:rFonts w:ascii="Arial" w:hAnsi="Arial" w:cs="Arial"/>
          <w:b/>
          <w:bCs/>
          <w:sz w:val="22"/>
          <w:szCs w:val="22"/>
        </w:rPr>
        <w:t>CHOICE 1</w:t>
      </w:r>
      <w:r w:rsidRPr="00F310CD">
        <w:rPr>
          <w:rFonts w:ascii="Arial" w:hAnsi="Arial" w:cs="Arial"/>
          <w:sz w:val="22"/>
          <w:szCs w:val="22"/>
        </w:rPr>
        <w:t>: _______________________________________________________________</w:t>
      </w:r>
    </w:p>
    <w:p w:rsidR="00620291" w:rsidRPr="00F310CD" w:rsidRDefault="00620291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24F0" w:rsidRDefault="001524F0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10CD">
        <w:rPr>
          <w:rFonts w:ascii="Arial" w:hAnsi="Arial" w:cs="Arial"/>
          <w:b/>
          <w:bCs/>
          <w:sz w:val="22"/>
          <w:szCs w:val="22"/>
        </w:rPr>
        <w:t>CHOICE 2</w:t>
      </w:r>
      <w:r w:rsidRPr="00F310CD">
        <w:rPr>
          <w:rFonts w:ascii="Arial" w:hAnsi="Arial" w:cs="Arial"/>
          <w:sz w:val="22"/>
          <w:szCs w:val="22"/>
        </w:rPr>
        <w:t>: _______________________________________________________________</w:t>
      </w:r>
    </w:p>
    <w:p w:rsidR="00620291" w:rsidRPr="00F310CD" w:rsidRDefault="00620291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24F0" w:rsidRDefault="001524F0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10CD">
        <w:rPr>
          <w:rFonts w:ascii="Arial" w:hAnsi="Arial" w:cs="Arial"/>
          <w:b/>
          <w:bCs/>
          <w:sz w:val="22"/>
          <w:szCs w:val="22"/>
        </w:rPr>
        <w:t>CHOICE 3</w:t>
      </w:r>
      <w:r w:rsidRPr="00F310CD">
        <w:rPr>
          <w:rFonts w:ascii="Arial" w:hAnsi="Arial" w:cs="Arial"/>
          <w:sz w:val="22"/>
          <w:szCs w:val="22"/>
        </w:rPr>
        <w:t>: _______________________________________________________________</w:t>
      </w:r>
    </w:p>
    <w:p w:rsidR="00620291" w:rsidRDefault="00620291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20291" w:rsidRDefault="00620291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524F0" w:rsidRDefault="001524F0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310CD">
        <w:rPr>
          <w:rFonts w:ascii="Arial" w:hAnsi="Arial" w:cs="Arial"/>
          <w:b/>
          <w:bCs/>
          <w:sz w:val="22"/>
          <w:szCs w:val="22"/>
        </w:rPr>
        <w:t>Would you be willing to serve on more than one board, council or committee?</w:t>
      </w:r>
    </w:p>
    <w:p w:rsidR="00620291" w:rsidRPr="00F310CD" w:rsidRDefault="00620291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524F0" w:rsidRDefault="004D60D7" w:rsidP="0062029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</wp:posOffset>
                </wp:positionV>
                <wp:extent cx="200025" cy="161925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FADB9" id="Rectangle 7" o:spid="_x0000_s1026" style="position:absolute;margin-left:81pt;margin-top:1.3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16510</wp:posOffset>
                </wp:positionV>
                <wp:extent cx="200025" cy="161925"/>
                <wp:effectExtent l="9525" t="6985" r="9525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129C2" id="Rectangle 6" o:spid="_x0000_s1026" style="position:absolute;margin-left:11.25pt;margin-top:1.3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"/>
            </w:pict>
          </mc:Fallback>
        </mc:AlternateContent>
      </w:r>
      <w:r w:rsidR="001524F0" w:rsidRPr="00F310CD">
        <w:rPr>
          <w:rFonts w:ascii="Arial" w:hAnsi="Arial" w:cs="Arial"/>
          <w:sz w:val="22"/>
          <w:szCs w:val="22"/>
        </w:rPr>
        <w:t xml:space="preserve">YES </w:t>
      </w:r>
      <w:r w:rsidR="00620291">
        <w:rPr>
          <w:rFonts w:ascii="Arial" w:hAnsi="Arial" w:cs="Arial"/>
          <w:sz w:val="22"/>
          <w:szCs w:val="22"/>
        </w:rPr>
        <w:tab/>
      </w:r>
      <w:r w:rsidR="00620291">
        <w:rPr>
          <w:rFonts w:ascii="Arial" w:hAnsi="Arial" w:cs="Arial"/>
          <w:sz w:val="22"/>
          <w:szCs w:val="22"/>
        </w:rPr>
        <w:tab/>
      </w:r>
      <w:r w:rsidR="001524F0" w:rsidRPr="00F310CD">
        <w:rPr>
          <w:rFonts w:ascii="Arial" w:hAnsi="Arial" w:cs="Arial"/>
          <w:sz w:val="22"/>
          <w:szCs w:val="22"/>
        </w:rPr>
        <w:t>NO</w:t>
      </w:r>
    </w:p>
    <w:p w:rsidR="00F310CD" w:rsidRDefault="00F310CD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0291" w:rsidRPr="00F310CD" w:rsidRDefault="00620291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524F0" w:rsidRDefault="001524F0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310CD">
        <w:rPr>
          <w:rFonts w:ascii="Arial" w:hAnsi="Arial" w:cs="Arial"/>
          <w:b/>
          <w:bCs/>
          <w:sz w:val="22"/>
          <w:szCs w:val="22"/>
        </w:rPr>
        <w:t>If it is not possible to assign you to one of your three choices, would you be willing to serve on another</w:t>
      </w:r>
      <w:r w:rsidR="00F310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10CD">
        <w:rPr>
          <w:rFonts w:ascii="Arial" w:hAnsi="Arial" w:cs="Arial"/>
          <w:b/>
          <w:bCs/>
          <w:sz w:val="22"/>
          <w:szCs w:val="22"/>
        </w:rPr>
        <w:t>board/council/committee?</w:t>
      </w:r>
    </w:p>
    <w:p w:rsidR="00620291" w:rsidRPr="00F310CD" w:rsidRDefault="00620291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20291" w:rsidRDefault="004D60D7" w:rsidP="0062029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16510</wp:posOffset>
                </wp:positionV>
                <wp:extent cx="200025" cy="161925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7E3FE" id="Rectangle 9" o:spid="_x0000_s1026" style="position:absolute;margin-left:81pt;margin-top:1.3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hKHA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16510</wp:posOffset>
                </wp:positionV>
                <wp:extent cx="200025" cy="161925"/>
                <wp:effectExtent l="9525" t="6985" r="9525" b="1206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CFCB6" id="Rectangle 8" o:spid="_x0000_s1026" style="position:absolute;margin-left:11.25pt;margin-top:1.3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"/>
            </w:pict>
          </mc:Fallback>
        </mc:AlternateContent>
      </w:r>
      <w:r w:rsidR="00620291" w:rsidRPr="00F310CD">
        <w:rPr>
          <w:rFonts w:ascii="Arial" w:hAnsi="Arial" w:cs="Arial"/>
          <w:sz w:val="22"/>
          <w:szCs w:val="22"/>
        </w:rPr>
        <w:t xml:space="preserve">YES </w:t>
      </w:r>
      <w:r w:rsidR="00620291">
        <w:rPr>
          <w:rFonts w:ascii="Arial" w:hAnsi="Arial" w:cs="Arial"/>
          <w:sz w:val="22"/>
          <w:szCs w:val="22"/>
        </w:rPr>
        <w:tab/>
      </w:r>
      <w:r w:rsidR="00620291">
        <w:rPr>
          <w:rFonts w:ascii="Arial" w:hAnsi="Arial" w:cs="Arial"/>
          <w:sz w:val="22"/>
          <w:szCs w:val="22"/>
        </w:rPr>
        <w:tab/>
      </w:r>
      <w:r w:rsidR="00620291" w:rsidRPr="00F310CD">
        <w:rPr>
          <w:rFonts w:ascii="Arial" w:hAnsi="Arial" w:cs="Arial"/>
          <w:sz w:val="22"/>
          <w:szCs w:val="22"/>
        </w:rPr>
        <w:t>NO</w:t>
      </w:r>
    </w:p>
    <w:p w:rsidR="00F310CD" w:rsidRPr="00F310CD" w:rsidRDefault="00F310CD" w:rsidP="001524F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0291" w:rsidRDefault="00620291" w:rsidP="0062029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676B0" w:rsidRDefault="00F676B0" w:rsidP="0062029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93289A" wp14:editId="76896A8B">
                <wp:simplePos x="0" y="0"/>
                <wp:positionH relativeFrom="column">
                  <wp:posOffset>-590550</wp:posOffset>
                </wp:positionH>
                <wp:positionV relativeFrom="paragraph">
                  <wp:posOffset>209550</wp:posOffset>
                </wp:positionV>
                <wp:extent cx="7038975" cy="0"/>
                <wp:effectExtent l="0" t="0" r="28575" b="1905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EF975" id="AutoShape 10" o:spid="_x0000_s1026" type="#_x0000_t32" style="position:absolute;margin-left:-46.5pt;margin-top:16.5pt;width:554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o9NgIAAHk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"/>
            </w:pict>
          </mc:Fallback>
        </mc:AlternateContent>
      </w:r>
    </w:p>
    <w:p w:rsidR="00F676B0" w:rsidRDefault="00F676B0" w:rsidP="0062029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1524F0" w:rsidRPr="00620291" w:rsidRDefault="001524F0" w:rsidP="00F676B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620291">
        <w:rPr>
          <w:rFonts w:ascii="Arial" w:hAnsi="Arial" w:cs="Arial"/>
          <w:bCs/>
          <w:sz w:val="22"/>
          <w:szCs w:val="22"/>
        </w:rPr>
        <w:t>If you would like more informatio</w:t>
      </w:r>
      <w:r w:rsidR="00620291" w:rsidRPr="00620291">
        <w:rPr>
          <w:rFonts w:ascii="Arial" w:hAnsi="Arial" w:cs="Arial"/>
          <w:bCs/>
          <w:sz w:val="22"/>
          <w:szCs w:val="22"/>
        </w:rPr>
        <w:t xml:space="preserve">n regarding the function of the TMA </w:t>
      </w:r>
      <w:r w:rsidR="00620291">
        <w:rPr>
          <w:rFonts w:ascii="Arial" w:hAnsi="Arial" w:cs="Arial"/>
          <w:bCs/>
          <w:sz w:val="22"/>
          <w:szCs w:val="22"/>
        </w:rPr>
        <w:t xml:space="preserve">boards, councils, or </w:t>
      </w:r>
      <w:r w:rsidRPr="00620291">
        <w:rPr>
          <w:rFonts w:ascii="Arial" w:hAnsi="Arial" w:cs="Arial"/>
          <w:bCs/>
          <w:sz w:val="22"/>
          <w:szCs w:val="22"/>
        </w:rPr>
        <w:t>committees,</w:t>
      </w:r>
      <w:r w:rsidR="00F310CD" w:rsidRPr="00620291">
        <w:rPr>
          <w:rFonts w:ascii="Arial" w:hAnsi="Arial" w:cs="Arial"/>
          <w:bCs/>
          <w:sz w:val="22"/>
          <w:szCs w:val="22"/>
        </w:rPr>
        <w:t xml:space="preserve"> </w:t>
      </w:r>
      <w:r w:rsidRPr="00620291">
        <w:rPr>
          <w:rFonts w:ascii="Arial" w:hAnsi="Arial" w:cs="Arial"/>
          <w:bCs/>
          <w:sz w:val="22"/>
          <w:szCs w:val="22"/>
        </w:rPr>
        <w:t xml:space="preserve">please </w:t>
      </w:r>
      <w:r w:rsidR="00620291" w:rsidRPr="00620291">
        <w:rPr>
          <w:rFonts w:ascii="Arial" w:hAnsi="Arial" w:cs="Arial"/>
          <w:bCs/>
          <w:sz w:val="22"/>
          <w:szCs w:val="22"/>
        </w:rPr>
        <w:t>visit the TMA website at</w:t>
      </w:r>
      <w:r w:rsidR="00C36EB7">
        <w:rPr>
          <w:rFonts w:ascii="Arial" w:hAnsi="Arial" w:cs="Arial"/>
          <w:bCs/>
          <w:sz w:val="22"/>
          <w:szCs w:val="22"/>
        </w:rPr>
        <w:t xml:space="preserve"> </w:t>
      </w:r>
      <w:hyperlink r:id="rId11" w:history="1">
        <w:r w:rsidR="00C36EB7" w:rsidRPr="003618E0">
          <w:rPr>
            <w:rStyle w:val="Hyperlink"/>
            <w:rFonts w:ascii="Arial" w:hAnsi="Arial" w:cs="Arial"/>
            <w:bCs/>
            <w:sz w:val="22"/>
            <w:szCs w:val="22"/>
          </w:rPr>
          <w:t>http://www.texmed.org/</w:t>
        </w:r>
        <w:r w:rsidR="00F676B0" w:rsidRPr="003618E0">
          <w:rPr>
            <w:rStyle w:val="Hyperlink"/>
            <w:rFonts w:ascii="Arial" w:hAnsi="Arial" w:cs="Arial"/>
            <w:bCs/>
            <w:sz w:val="22"/>
            <w:szCs w:val="22"/>
          </w:rPr>
          <w:t>BCCInfo</w:t>
        </w:r>
      </w:hyperlink>
      <w:r w:rsidR="00C36EB7">
        <w:rPr>
          <w:rFonts w:ascii="Arial" w:hAnsi="Arial" w:cs="Arial"/>
          <w:bCs/>
          <w:sz w:val="22"/>
          <w:szCs w:val="22"/>
        </w:rPr>
        <w:t xml:space="preserve"> </w:t>
      </w:r>
      <w:r w:rsidR="00620291" w:rsidRPr="00620291">
        <w:rPr>
          <w:rFonts w:ascii="Arial" w:hAnsi="Arial" w:cs="Arial"/>
          <w:bCs/>
          <w:sz w:val="22"/>
          <w:szCs w:val="22"/>
        </w:rPr>
        <w:t xml:space="preserve">or contact the Section Coordinator at </w:t>
      </w:r>
      <w:hyperlink r:id="rId12" w:history="1">
        <w:r w:rsidR="00620291" w:rsidRPr="00620291">
          <w:rPr>
            <w:rStyle w:val="Hyperlink"/>
            <w:rFonts w:ascii="Arial" w:hAnsi="Arial" w:cs="Arial"/>
            <w:bCs/>
            <w:sz w:val="22"/>
            <w:szCs w:val="22"/>
          </w:rPr>
          <w:t>mssinfo@texmed.org</w:t>
        </w:r>
      </w:hyperlink>
      <w:r w:rsidR="00B318F0">
        <w:rPr>
          <w:rFonts w:ascii="Arial" w:hAnsi="Arial" w:cs="Arial"/>
          <w:bCs/>
          <w:sz w:val="22"/>
          <w:szCs w:val="22"/>
        </w:rPr>
        <w:t xml:space="preserve"> or (512) 370-1448</w:t>
      </w:r>
      <w:r w:rsidR="00620291" w:rsidRPr="00620291">
        <w:rPr>
          <w:rFonts w:ascii="Arial" w:hAnsi="Arial" w:cs="Arial"/>
          <w:bCs/>
          <w:sz w:val="22"/>
          <w:szCs w:val="22"/>
        </w:rPr>
        <w:t>.</w:t>
      </w:r>
    </w:p>
    <w:p w:rsidR="00F676B0" w:rsidRDefault="00F676B0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524F0" w:rsidRPr="00667C5B" w:rsidRDefault="001524F0" w:rsidP="001524F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310CD">
        <w:rPr>
          <w:rFonts w:ascii="Arial" w:hAnsi="Arial" w:cs="Arial"/>
          <w:b/>
          <w:bCs/>
          <w:sz w:val="22"/>
          <w:szCs w:val="22"/>
        </w:rPr>
        <w:t>Reasons you are interested in serving on a TMA board/council/committee:</w:t>
      </w:r>
      <w:r w:rsidR="00667C5B">
        <w:rPr>
          <w:rFonts w:ascii="Arial" w:hAnsi="Arial" w:cs="Arial"/>
          <w:b/>
          <w:bCs/>
          <w:sz w:val="22"/>
          <w:szCs w:val="22"/>
        </w:rPr>
        <w:t xml:space="preserve"> </w:t>
      </w:r>
      <w:r w:rsidR="00667C5B" w:rsidRPr="00667C5B">
        <w:rPr>
          <w:rFonts w:ascii="Arial" w:hAnsi="Arial" w:cs="Arial"/>
          <w:bCs/>
          <w:sz w:val="22"/>
          <w:szCs w:val="22"/>
        </w:rPr>
        <w:t>(</w:t>
      </w:r>
      <w:r w:rsidR="004D1AD0">
        <w:rPr>
          <w:rFonts w:ascii="Arial" w:hAnsi="Arial" w:cs="Arial"/>
          <w:bCs/>
          <w:sz w:val="22"/>
          <w:szCs w:val="22"/>
        </w:rPr>
        <w:t>250</w:t>
      </w:r>
      <w:r w:rsidR="00667C5B" w:rsidRPr="00667C5B">
        <w:rPr>
          <w:rFonts w:ascii="Arial" w:hAnsi="Arial" w:cs="Arial"/>
          <w:bCs/>
          <w:sz w:val="22"/>
          <w:szCs w:val="22"/>
        </w:rPr>
        <w:t xml:space="preserve"> word limit)</w:t>
      </w: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618E0" w:rsidRDefault="003618E0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618E0" w:rsidRDefault="003618E0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618E0" w:rsidRDefault="003618E0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Pr="00F310CD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524F0" w:rsidRDefault="001524F0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F310CD">
        <w:rPr>
          <w:rFonts w:ascii="Arial" w:hAnsi="Arial" w:cs="Arial"/>
          <w:b/>
          <w:bCs/>
          <w:sz w:val="22"/>
          <w:szCs w:val="22"/>
        </w:rPr>
        <w:t xml:space="preserve">Pertinent background information </w:t>
      </w:r>
      <w:r w:rsidR="00023CCB">
        <w:rPr>
          <w:rFonts w:ascii="Arial" w:hAnsi="Arial" w:cs="Arial"/>
          <w:b/>
          <w:bCs/>
          <w:sz w:val="22"/>
          <w:szCs w:val="22"/>
        </w:rPr>
        <w:t>from your</w:t>
      </w:r>
      <w:bookmarkStart w:id="0" w:name="_GoBack"/>
      <w:bookmarkEnd w:id="0"/>
      <w:r w:rsidRPr="00F310CD">
        <w:rPr>
          <w:rFonts w:ascii="Arial" w:hAnsi="Arial" w:cs="Arial"/>
          <w:b/>
          <w:bCs/>
          <w:sz w:val="22"/>
          <w:szCs w:val="22"/>
        </w:rPr>
        <w:t xml:space="preserve"> Curriculum Vitae:</w:t>
      </w:r>
      <w:r w:rsidR="00667C5B">
        <w:rPr>
          <w:rFonts w:ascii="Arial" w:hAnsi="Arial" w:cs="Arial"/>
          <w:b/>
          <w:bCs/>
          <w:sz w:val="22"/>
          <w:szCs w:val="22"/>
        </w:rPr>
        <w:t xml:space="preserve"> </w:t>
      </w:r>
      <w:r w:rsidR="00667C5B" w:rsidRPr="00667C5B">
        <w:rPr>
          <w:rFonts w:ascii="Arial" w:hAnsi="Arial" w:cs="Arial"/>
          <w:bCs/>
          <w:sz w:val="22"/>
          <w:szCs w:val="22"/>
        </w:rPr>
        <w:t>(</w:t>
      </w:r>
      <w:r w:rsidR="004D1AD0">
        <w:rPr>
          <w:rFonts w:ascii="Arial" w:hAnsi="Arial" w:cs="Arial"/>
          <w:bCs/>
          <w:sz w:val="22"/>
          <w:szCs w:val="22"/>
        </w:rPr>
        <w:t>250</w:t>
      </w:r>
      <w:r w:rsidR="00667C5B" w:rsidRPr="00667C5B">
        <w:rPr>
          <w:rFonts w:ascii="Arial" w:hAnsi="Arial" w:cs="Arial"/>
          <w:bCs/>
          <w:sz w:val="22"/>
          <w:szCs w:val="22"/>
        </w:rPr>
        <w:t xml:space="preserve"> word limit)</w:t>
      </w: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618E0" w:rsidRDefault="003618E0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C36EB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36EB7" w:rsidRDefault="004D60D7" w:rsidP="001524F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60325</wp:posOffset>
                </wp:positionV>
                <wp:extent cx="7038975" cy="0"/>
                <wp:effectExtent l="952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1901F" id="AutoShape 10" o:spid="_x0000_s1026" type="#_x0000_t32" style="position:absolute;margin-left:-42.75pt;margin-top:4.75pt;width:55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b0NgIAAHg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"/>
            </w:pict>
          </mc:Fallback>
        </mc:AlternateContent>
      </w:r>
    </w:p>
    <w:p w:rsidR="00E5065B" w:rsidRDefault="001524F0" w:rsidP="00F676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36EB7">
        <w:rPr>
          <w:rFonts w:ascii="Arial" w:hAnsi="Arial" w:cs="Arial"/>
          <w:sz w:val="22"/>
          <w:szCs w:val="22"/>
        </w:rPr>
        <w:t xml:space="preserve">Please submit </w:t>
      </w:r>
      <w:r w:rsidR="00667C5B">
        <w:rPr>
          <w:rFonts w:ascii="Arial" w:hAnsi="Arial" w:cs="Arial"/>
          <w:sz w:val="22"/>
          <w:szCs w:val="22"/>
        </w:rPr>
        <w:t>this application</w:t>
      </w:r>
      <w:r w:rsidRPr="00C36EB7">
        <w:rPr>
          <w:rFonts w:ascii="Arial" w:hAnsi="Arial" w:cs="Arial"/>
          <w:sz w:val="22"/>
          <w:szCs w:val="22"/>
        </w:rPr>
        <w:t xml:space="preserve"> to the TMA</w:t>
      </w:r>
      <w:r w:rsidR="00620291" w:rsidRPr="00C36EB7">
        <w:rPr>
          <w:rFonts w:ascii="Arial" w:hAnsi="Arial" w:cs="Arial"/>
          <w:sz w:val="22"/>
          <w:szCs w:val="22"/>
        </w:rPr>
        <w:t>-</w:t>
      </w:r>
      <w:r w:rsidRPr="00C36EB7">
        <w:rPr>
          <w:rFonts w:ascii="Arial" w:hAnsi="Arial" w:cs="Arial"/>
          <w:sz w:val="22"/>
          <w:szCs w:val="22"/>
        </w:rPr>
        <w:t>MSS</w:t>
      </w:r>
      <w:r w:rsidR="00620291" w:rsidRPr="00C36EB7">
        <w:rPr>
          <w:rFonts w:ascii="Arial" w:hAnsi="Arial" w:cs="Arial"/>
          <w:sz w:val="22"/>
          <w:szCs w:val="22"/>
        </w:rPr>
        <w:t xml:space="preserve"> Coordinator by </w:t>
      </w:r>
      <w:r w:rsidR="00620291" w:rsidRPr="00F676B0">
        <w:rPr>
          <w:rFonts w:ascii="Arial" w:hAnsi="Arial" w:cs="Arial"/>
          <w:b/>
          <w:sz w:val="22"/>
          <w:szCs w:val="22"/>
        </w:rPr>
        <w:t>April 15</w:t>
      </w:r>
      <w:r w:rsidRPr="00F676B0">
        <w:rPr>
          <w:rFonts w:ascii="Arial" w:hAnsi="Arial" w:cs="Arial"/>
          <w:b/>
          <w:sz w:val="22"/>
          <w:szCs w:val="22"/>
        </w:rPr>
        <w:t>th</w:t>
      </w:r>
      <w:r w:rsidRPr="00C36EB7">
        <w:rPr>
          <w:rFonts w:ascii="Arial" w:hAnsi="Arial" w:cs="Arial"/>
          <w:sz w:val="22"/>
          <w:szCs w:val="22"/>
        </w:rPr>
        <w:t xml:space="preserve">. </w:t>
      </w:r>
    </w:p>
    <w:p w:rsidR="00E5065B" w:rsidRDefault="001524F0" w:rsidP="00E5065B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 w:rsidRPr="00E5065B">
        <w:rPr>
          <w:rFonts w:ascii="Arial" w:hAnsi="Arial" w:cs="Arial"/>
          <w:sz w:val="20"/>
          <w:szCs w:val="20"/>
        </w:rPr>
        <w:t xml:space="preserve">Applications may be e-mailed to </w:t>
      </w:r>
      <w:hyperlink r:id="rId13" w:history="1">
        <w:r w:rsidR="00F676B0" w:rsidRPr="00E5065B">
          <w:rPr>
            <w:rStyle w:val="Hyperlink"/>
            <w:rFonts w:ascii="Arial" w:hAnsi="Arial" w:cs="Arial"/>
            <w:sz w:val="20"/>
            <w:szCs w:val="20"/>
          </w:rPr>
          <w:t>mssinfo@texmed.org</w:t>
        </w:r>
      </w:hyperlink>
      <w:r w:rsidRPr="00E5065B">
        <w:rPr>
          <w:rFonts w:ascii="Arial" w:hAnsi="Arial" w:cs="Arial"/>
          <w:sz w:val="20"/>
          <w:szCs w:val="20"/>
        </w:rPr>
        <w:t>, faxed to (512) 370-1693,</w:t>
      </w:r>
      <w:r w:rsidR="00E5065B" w:rsidRPr="00E5065B">
        <w:rPr>
          <w:rFonts w:ascii="Arial" w:hAnsi="Arial" w:cs="Arial"/>
          <w:sz w:val="20"/>
          <w:szCs w:val="20"/>
        </w:rPr>
        <w:t xml:space="preserve"> </w:t>
      </w:r>
    </w:p>
    <w:p w:rsidR="001524F0" w:rsidRPr="00E5065B" w:rsidRDefault="00E5065B" w:rsidP="00E5065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E5065B">
        <w:rPr>
          <w:rFonts w:ascii="Arial" w:hAnsi="Arial" w:cs="Arial"/>
          <w:sz w:val="20"/>
          <w:szCs w:val="20"/>
        </w:rPr>
        <w:t>or</w:t>
      </w:r>
      <w:r w:rsidR="001524F0" w:rsidRPr="00E5065B">
        <w:rPr>
          <w:rFonts w:ascii="Arial" w:hAnsi="Arial" w:cs="Arial"/>
          <w:sz w:val="20"/>
          <w:szCs w:val="20"/>
        </w:rPr>
        <w:t xml:space="preserve"> mailed</w:t>
      </w:r>
      <w:r w:rsidR="00620291" w:rsidRPr="00E5065B">
        <w:rPr>
          <w:rFonts w:ascii="Arial" w:hAnsi="Arial" w:cs="Arial"/>
          <w:sz w:val="20"/>
          <w:szCs w:val="20"/>
        </w:rPr>
        <w:t xml:space="preserve"> to</w:t>
      </w:r>
      <w:r w:rsidRPr="00E5065B">
        <w:rPr>
          <w:rFonts w:ascii="Arial" w:hAnsi="Arial" w:cs="Arial"/>
          <w:sz w:val="20"/>
          <w:szCs w:val="20"/>
        </w:rPr>
        <w:t xml:space="preserve"> – </w:t>
      </w:r>
      <w:r w:rsidR="00C36EB7" w:rsidRPr="00E5065B">
        <w:rPr>
          <w:rFonts w:ascii="Arial" w:hAnsi="Arial" w:cs="Arial"/>
          <w:sz w:val="20"/>
          <w:szCs w:val="20"/>
        </w:rPr>
        <w:t>Texas Medical Association</w:t>
      </w:r>
      <w:r w:rsidR="001524F0" w:rsidRPr="00E5065B">
        <w:rPr>
          <w:rFonts w:ascii="Arial" w:hAnsi="Arial" w:cs="Arial"/>
          <w:sz w:val="20"/>
          <w:szCs w:val="20"/>
        </w:rPr>
        <w:t xml:space="preserve">, </w:t>
      </w:r>
      <w:r w:rsidR="004D60D7" w:rsidRPr="00E5065B">
        <w:rPr>
          <w:rFonts w:ascii="Arial" w:hAnsi="Arial" w:cs="Arial"/>
          <w:sz w:val="20"/>
          <w:szCs w:val="20"/>
        </w:rPr>
        <w:t xml:space="preserve">Attn: TMA-MSS Coordinator, </w:t>
      </w:r>
      <w:r w:rsidR="001524F0" w:rsidRPr="00E5065B">
        <w:rPr>
          <w:rFonts w:ascii="Arial" w:hAnsi="Arial" w:cs="Arial"/>
          <w:sz w:val="20"/>
          <w:szCs w:val="20"/>
        </w:rPr>
        <w:t>401 W. 15th St</w:t>
      </w:r>
      <w:r>
        <w:rPr>
          <w:rFonts w:ascii="Arial" w:hAnsi="Arial" w:cs="Arial"/>
          <w:sz w:val="20"/>
          <w:szCs w:val="20"/>
        </w:rPr>
        <w:t>.</w:t>
      </w:r>
      <w:r w:rsidR="001524F0" w:rsidRPr="00E5065B">
        <w:rPr>
          <w:rFonts w:ascii="Arial" w:hAnsi="Arial" w:cs="Arial"/>
          <w:sz w:val="20"/>
          <w:szCs w:val="20"/>
        </w:rPr>
        <w:t>, Austin,</w:t>
      </w:r>
      <w:r w:rsidR="00620291" w:rsidRPr="00E5065B">
        <w:rPr>
          <w:rFonts w:ascii="Arial" w:hAnsi="Arial" w:cs="Arial"/>
          <w:sz w:val="20"/>
          <w:szCs w:val="20"/>
        </w:rPr>
        <w:t xml:space="preserve"> 78701.</w:t>
      </w:r>
    </w:p>
    <w:sectPr w:rsidR="001524F0" w:rsidRPr="00E5065B" w:rsidSect="00F676B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07F" w:rsidRDefault="00BF107F" w:rsidP="00BF107F">
      <w:r>
        <w:separator/>
      </w:r>
    </w:p>
  </w:endnote>
  <w:endnote w:type="continuationSeparator" w:id="0">
    <w:p w:rsidR="00BF107F" w:rsidRDefault="00BF107F" w:rsidP="00BF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Obliqu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UI Gothic">
    <w:altName w:val="ＭＳ 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07F" w:rsidRDefault="00BF107F" w:rsidP="00BF107F">
      <w:r>
        <w:separator/>
      </w:r>
    </w:p>
  </w:footnote>
  <w:footnote w:type="continuationSeparator" w:id="0">
    <w:p w:rsidR="00BF107F" w:rsidRDefault="00BF107F" w:rsidP="00BF1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6766FF"/>
    <w:multiLevelType w:val="hybridMultilevel"/>
    <w:tmpl w:val="B74A1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F0"/>
    <w:rsid w:val="00021A3A"/>
    <w:rsid w:val="00023CCB"/>
    <w:rsid w:val="00086700"/>
    <w:rsid w:val="000C6639"/>
    <w:rsid w:val="000C7446"/>
    <w:rsid w:val="000F6331"/>
    <w:rsid w:val="001524F0"/>
    <w:rsid w:val="00182E9B"/>
    <w:rsid w:val="001C7951"/>
    <w:rsid w:val="0020512E"/>
    <w:rsid w:val="00251A20"/>
    <w:rsid w:val="003618E0"/>
    <w:rsid w:val="00385B28"/>
    <w:rsid w:val="00385BAA"/>
    <w:rsid w:val="004156FC"/>
    <w:rsid w:val="0048634A"/>
    <w:rsid w:val="004B0797"/>
    <w:rsid w:val="004D1AD0"/>
    <w:rsid w:val="004D2539"/>
    <w:rsid w:val="004D60D7"/>
    <w:rsid w:val="004E1840"/>
    <w:rsid w:val="004F468B"/>
    <w:rsid w:val="00515621"/>
    <w:rsid w:val="005630AB"/>
    <w:rsid w:val="00592F97"/>
    <w:rsid w:val="005A0A92"/>
    <w:rsid w:val="005B47CD"/>
    <w:rsid w:val="00620291"/>
    <w:rsid w:val="006254CD"/>
    <w:rsid w:val="0063376F"/>
    <w:rsid w:val="00636926"/>
    <w:rsid w:val="00667C5B"/>
    <w:rsid w:val="006F24BF"/>
    <w:rsid w:val="00712052"/>
    <w:rsid w:val="00772E66"/>
    <w:rsid w:val="007F1FAE"/>
    <w:rsid w:val="00804B07"/>
    <w:rsid w:val="00813B83"/>
    <w:rsid w:val="008C77E3"/>
    <w:rsid w:val="008F6DDA"/>
    <w:rsid w:val="00936C7F"/>
    <w:rsid w:val="009377D0"/>
    <w:rsid w:val="0095709C"/>
    <w:rsid w:val="009C0435"/>
    <w:rsid w:val="009D74C4"/>
    <w:rsid w:val="00A06481"/>
    <w:rsid w:val="00AA2E5C"/>
    <w:rsid w:val="00AE0199"/>
    <w:rsid w:val="00B065E2"/>
    <w:rsid w:val="00B25892"/>
    <w:rsid w:val="00B318F0"/>
    <w:rsid w:val="00B5091F"/>
    <w:rsid w:val="00BE1C27"/>
    <w:rsid w:val="00BF107F"/>
    <w:rsid w:val="00C148A6"/>
    <w:rsid w:val="00C36EB7"/>
    <w:rsid w:val="00C53645"/>
    <w:rsid w:val="00C77299"/>
    <w:rsid w:val="00CB7980"/>
    <w:rsid w:val="00D06D3C"/>
    <w:rsid w:val="00D25E9D"/>
    <w:rsid w:val="00D65657"/>
    <w:rsid w:val="00DE4042"/>
    <w:rsid w:val="00E4074F"/>
    <w:rsid w:val="00E5065B"/>
    <w:rsid w:val="00E56974"/>
    <w:rsid w:val="00E8089F"/>
    <w:rsid w:val="00F10F75"/>
    <w:rsid w:val="00F310CD"/>
    <w:rsid w:val="00F45A48"/>
    <w:rsid w:val="00F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1F3050-A159-42AB-B910-D2D38E52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uiPriority w:val="99"/>
    <w:unhideWhenUsed/>
    <w:rsid w:val="001524F0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rsid w:val="00152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4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1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107F"/>
    <w:rPr>
      <w:sz w:val="24"/>
      <w:szCs w:val="24"/>
    </w:rPr>
  </w:style>
  <w:style w:type="paragraph" w:styleId="Footer">
    <w:name w:val="footer"/>
    <w:basedOn w:val="Normal"/>
    <w:link w:val="FooterChar"/>
    <w:rsid w:val="00BF1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107F"/>
    <w:rPr>
      <w:sz w:val="24"/>
      <w:szCs w:val="24"/>
    </w:rPr>
  </w:style>
  <w:style w:type="character" w:styleId="Hyperlink">
    <w:name w:val="Hyperlink"/>
    <w:basedOn w:val="DefaultParagraphFont"/>
    <w:rsid w:val="006202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744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D25E9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5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ssinfo@texme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sinfo@texme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med.org/bcc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ssinfo@texmed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2A92B-8A74-4048-8AE1-ABD7BE1D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10154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Kollar</cp:lastModifiedBy>
  <cp:revision>2</cp:revision>
  <cp:lastPrinted>2014-09-18T16:09:00Z</cp:lastPrinted>
  <dcterms:created xsi:type="dcterms:W3CDTF">2016-04-15T16:03:00Z</dcterms:created>
  <dcterms:modified xsi:type="dcterms:W3CDTF">2016-04-15T16:03:00Z</dcterms:modified>
</cp:coreProperties>
</file>