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6F0" w:rsidRDefault="00A556F0" w:rsidP="00A556F0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Dear Dr. …, </w:t>
      </w:r>
    </w:p>
    <w:p w:rsidR="00A556F0" w:rsidRDefault="00A556F0" w:rsidP="00A556F0">
      <w:pPr>
        <w:rPr>
          <w:rFonts w:ascii="Calibri Light" w:hAnsi="Calibri Light"/>
        </w:rPr>
      </w:pPr>
    </w:p>
    <w:p w:rsidR="00A556F0" w:rsidRDefault="00A556F0" w:rsidP="00A556F0">
      <w:pPr>
        <w:spacing w:after="160" w:line="252" w:lineRule="auto"/>
      </w:pPr>
      <w:r>
        <w:t>We are glad you were able to join us for ou</w:t>
      </w:r>
      <w:r w:rsidR="00B8111A">
        <w:t xml:space="preserve">r recent Women in Medicine Roundtable.  We hope that our Women in Medicine program grows to be everything that you desire </w:t>
      </w:r>
      <w:r>
        <w:t xml:space="preserve">—a conglomeration of social, networking, and educational events that </w:t>
      </w:r>
      <w:r w:rsidR="009D1386">
        <w:t xml:space="preserve">address </w:t>
      </w:r>
      <w:r w:rsidR="00B8111A">
        <w:t>your needs and help you achieve your goals as a female physician practicing in Tarrant County.</w:t>
      </w:r>
    </w:p>
    <w:p w:rsidR="00A556F0" w:rsidRDefault="00A556F0" w:rsidP="00A556F0">
      <w:pPr>
        <w:spacing w:after="160" w:line="252" w:lineRule="auto"/>
      </w:pPr>
      <w:r>
        <w:t>As a membership organization, TCMS limits non</w:t>
      </w:r>
      <w:r w:rsidR="009D1386">
        <w:t>-</w:t>
      </w:r>
      <w:r>
        <w:t>member participation to one event.  We strongly believe that TCMS offers a great benefit to the physicians of Tarrant County and would love for you to become a member—it is our members that make</w:t>
      </w:r>
      <w:r w:rsidR="00D86B7F">
        <w:t xml:space="preserve"> these events possible.  W</w:t>
      </w:r>
      <w:r>
        <w:t>e would love for you to join us for future events,</w:t>
      </w:r>
      <w:r w:rsidR="00D86B7F">
        <w:t xml:space="preserve"> but</w:t>
      </w:r>
      <w:r>
        <w:t xml:space="preserve"> TMA/TCMS members</w:t>
      </w:r>
      <w:r w:rsidR="00D86B7F">
        <w:t>hip will be required to remain on our invite list</w:t>
      </w:r>
      <w:r>
        <w:t xml:space="preserve">.  </w:t>
      </w:r>
    </w:p>
    <w:p w:rsidR="00A556F0" w:rsidRDefault="00A556F0" w:rsidP="00A556F0">
      <w:pPr>
        <w:spacing w:after="160" w:line="252" w:lineRule="auto"/>
      </w:pPr>
      <w:r>
        <w:t xml:space="preserve">Click </w:t>
      </w:r>
      <w:hyperlink r:id="rId4" w:history="1">
        <w:r>
          <w:rPr>
            <w:rStyle w:val="Hyperlink"/>
          </w:rPr>
          <w:t>here</w:t>
        </w:r>
      </w:hyperlink>
      <w:r w:rsidR="009D1386">
        <w:t xml:space="preserve"> to join TMA and TCMS</w:t>
      </w:r>
      <w:r w:rsidR="00BE07AF">
        <w:t xml:space="preserve"> now</w:t>
      </w:r>
      <w:bookmarkStart w:id="0" w:name="_GoBack"/>
      <w:bookmarkEnd w:id="0"/>
      <w:r w:rsidR="009D1386">
        <w:t>.</w:t>
      </w:r>
      <w:r>
        <w:t xml:space="preserve"> If you have any questions regarding membership and its benefits, please don’t hesitate to contact our Membership Coordinator Allison Howard at 817-</w:t>
      </w:r>
      <w:r w:rsidR="00D86B7F">
        <w:t>632-7519</w:t>
      </w:r>
      <w:r>
        <w:t xml:space="preserve">.  We would be honored for you to join our organizations as we strive to be the voice of all physicians in Tarrant County.  </w:t>
      </w:r>
    </w:p>
    <w:p w:rsidR="00A556F0" w:rsidRDefault="00A556F0" w:rsidP="00A556F0">
      <w:pPr>
        <w:rPr>
          <w:rFonts w:ascii="Calibri Light" w:hAnsi="Calibri Light"/>
        </w:rPr>
      </w:pPr>
    </w:p>
    <w:p w:rsidR="00A556F0" w:rsidRDefault="00A556F0" w:rsidP="00A556F0">
      <w:pPr>
        <w:rPr>
          <w:rFonts w:ascii="Calibri Light" w:hAnsi="Calibri Light"/>
        </w:rPr>
      </w:pPr>
      <w:r>
        <w:rPr>
          <w:rFonts w:ascii="Calibri Light" w:hAnsi="Calibri Light"/>
        </w:rPr>
        <w:t>Brian Swift</w:t>
      </w:r>
    </w:p>
    <w:p w:rsidR="00A556F0" w:rsidRDefault="00A556F0" w:rsidP="00A556F0">
      <w:pPr>
        <w:rPr>
          <w:rFonts w:ascii="Calibri Light" w:hAnsi="Calibri Light"/>
        </w:rPr>
      </w:pPr>
      <w:r>
        <w:rPr>
          <w:rFonts w:ascii="Calibri Light" w:hAnsi="Calibri Light"/>
        </w:rPr>
        <w:t>EVP/CEO</w:t>
      </w:r>
    </w:p>
    <w:p w:rsidR="00A556F0" w:rsidRDefault="00BE07AF" w:rsidP="00A556F0">
      <w:pPr>
        <w:rPr>
          <w:sz w:val="24"/>
          <w:szCs w:val="24"/>
        </w:rPr>
      </w:pPr>
      <w:hyperlink r:id="rId5" w:history="1">
        <w:r w:rsidR="00A556F0">
          <w:rPr>
            <w:rStyle w:val="Hyperlink"/>
            <w:sz w:val="24"/>
            <w:szCs w:val="24"/>
          </w:rPr>
          <w:t>http://www.tcms.org/</w:t>
        </w:r>
      </w:hyperlink>
    </w:p>
    <w:p w:rsidR="0078719C" w:rsidRDefault="0078719C"/>
    <w:sectPr w:rsidR="00787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F0"/>
    <w:rsid w:val="0078719C"/>
    <w:rsid w:val="009D1386"/>
    <w:rsid w:val="00A556F0"/>
    <w:rsid w:val="00B8111A"/>
    <w:rsid w:val="00BE07AF"/>
    <w:rsid w:val="00D8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9E4991-1B3B-429F-85CE-2BB61527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F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56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7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cms.org/" TargetMode="External"/><Relationship Id="rId4" Type="http://schemas.openxmlformats.org/officeDocument/2006/relationships/hyperlink" Target="https://www.texmed.org/Jo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Howard</dc:creator>
  <cp:keywords/>
  <dc:description/>
  <cp:lastModifiedBy>Allison Howard</cp:lastModifiedBy>
  <cp:revision>5</cp:revision>
  <dcterms:created xsi:type="dcterms:W3CDTF">2017-05-08T18:20:00Z</dcterms:created>
  <dcterms:modified xsi:type="dcterms:W3CDTF">2017-05-26T14:00:00Z</dcterms:modified>
</cp:coreProperties>
</file>