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02" w:rsidRPr="00477A8C" w:rsidRDefault="00244931" w:rsidP="00244931">
      <w:pPr>
        <w:autoSpaceDE w:val="0"/>
        <w:autoSpaceDN w:val="0"/>
        <w:adjustRightInd w:val="0"/>
        <w:rPr>
          <w:rFonts w:ascii="Verdana" w:hAnsi="Verdana"/>
          <w:b/>
          <w:bCs/>
          <w:color w:val="C00000"/>
          <w:sz w:val="40"/>
          <w:szCs w:val="40"/>
        </w:rPr>
      </w:pPr>
      <w:r w:rsidRPr="00477A8C">
        <w:rPr>
          <w:rFonts w:ascii="Verdana" w:hAnsi="Verdana"/>
          <w:b/>
          <w:bCs/>
          <w:color w:val="C00000"/>
          <w:sz w:val="40"/>
          <w:szCs w:val="40"/>
        </w:rPr>
        <w:t>News Release</w:t>
      </w:r>
    </w:p>
    <w:p w:rsidR="003D3102" w:rsidRDefault="003D3102" w:rsidP="00244931">
      <w:pPr>
        <w:autoSpaceDE w:val="0"/>
        <w:autoSpaceDN w:val="0"/>
        <w:adjustRightInd w:val="0"/>
        <w:rPr>
          <w:rFonts w:ascii="Garamond-Bold" w:hAnsi="Garamond-Bold" w:cs="Garamond-Bold"/>
          <w:b/>
          <w:bCs/>
          <w:sz w:val="22"/>
          <w:szCs w:val="22"/>
        </w:rPr>
      </w:pPr>
    </w:p>
    <w:p w:rsidR="00244931" w:rsidRPr="006F37B2" w:rsidRDefault="00244931" w:rsidP="00244931">
      <w:pPr>
        <w:autoSpaceDE w:val="0"/>
        <w:autoSpaceDN w:val="0"/>
        <w:adjustRightInd w:val="0"/>
        <w:rPr>
          <w:b/>
          <w:bCs/>
          <w:sz w:val="22"/>
          <w:szCs w:val="22"/>
        </w:rPr>
      </w:pPr>
      <w:r w:rsidRPr="006F37B2">
        <w:rPr>
          <w:b/>
          <w:bCs/>
          <w:sz w:val="22"/>
          <w:szCs w:val="22"/>
        </w:rPr>
        <w:t>For immediate release</w:t>
      </w:r>
    </w:p>
    <w:p w:rsidR="00AB526E" w:rsidRPr="006F37B2" w:rsidRDefault="00AB526E" w:rsidP="00244931">
      <w:pPr>
        <w:autoSpaceDE w:val="0"/>
        <w:autoSpaceDN w:val="0"/>
        <w:adjustRightInd w:val="0"/>
        <w:rPr>
          <w:bCs/>
          <w:i/>
          <w:sz w:val="22"/>
          <w:szCs w:val="22"/>
        </w:rPr>
      </w:pPr>
      <w:r w:rsidRPr="006F37B2">
        <w:rPr>
          <w:bCs/>
          <w:i/>
          <w:sz w:val="22"/>
          <w:szCs w:val="22"/>
        </w:rPr>
        <w:t>(</w:t>
      </w:r>
      <w:r w:rsidRPr="00477A8C">
        <w:rPr>
          <w:bCs/>
          <w:i/>
          <w:sz w:val="22"/>
          <w:szCs w:val="22"/>
          <w:u w:val="single"/>
        </w:rPr>
        <w:t>Add Date</w:t>
      </w:r>
      <w:r w:rsidRPr="006F37B2">
        <w:rPr>
          <w:bCs/>
          <w:i/>
          <w:sz w:val="22"/>
          <w:szCs w:val="22"/>
        </w:rPr>
        <w:t xml:space="preserve">) </w:t>
      </w:r>
    </w:p>
    <w:p w:rsidR="003D3102" w:rsidRPr="006F37B2" w:rsidRDefault="003D3102" w:rsidP="00244931">
      <w:pPr>
        <w:autoSpaceDE w:val="0"/>
        <w:autoSpaceDN w:val="0"/>
        <w:adjustRightInd w:val="0"/>
        <w:rPr>
          <w:b/>
          <w:bCs/>
          <w:sz w:val="22"/>
          <w:szCs w:val="22"/>
        </w:rPr>
      </w:pPr>
    </w:p>
    <w:p w:rsidR="00244931" w:rsidRPr="006F37B2" w:rsidRDefault="009F2CC6" w:rsidP="003D3102">
      <w:pPr>
        <w:autoSpaceDE w:val="0"/>
        <w:autoSpaceDN w:val="0"/>
        <w:adjustRightInd w:val="0"/>
        <w:jc w:val="center"/>
        <w:rPr>
          <w:b/>
          <w:bCs/>
          <w:sz w:val="22"/>
          <w:szCs w:val="22"/>
        </w:rPr>
      </w:pPr>
      <w:r>
        <w:rPr>
          <w:b/>
          <w:bCs/>
          <w:sz w:val="22"/>
          <w:szCs w:val="22"/>
        </w:rPr>
        <w:t>[</w:t>
      </w:r>
      <w:r w:rsidRPr="00F93F90">
        <w:rPr>
          <w:b/>
          <w:bCs/>
          <w:sz w:val="22"/>
          <w:szCs w:val="22"/>
          <w:u w:val="single"/>
        </w:rPr>
        <w:t>City</w:t>
      </w:r>
      <w:r>
        <w:rPr>
          <w:b/>
          <w:bCs/>
          <w:sz w:val="22"/>
          <w:szCs w:val="22"/>
        </w:rPr>
        <w:t xml:space="preserve">] CHILDREN RECEIVE </w:t>
      </w:r>
      <w:r w:rsidR="00244931" w:rsidRPr="006F37B2">
        <w:rPr>
          <w:b/>
          <w:bCs/>
          <w:sz w:val="22"/>
          <w:szCs w:val="22"/>
        </w:rPr>
        <w:t xml:space="preserve">BICYCLE HELMETS </w:t>
      </w:r>
    </w:p>
    <w:p w:rsidR="003D3102" w:rsidRPr="006F37B2" w:rsidRDefault="003D3102" w:rsidP="003D3102">
      <w:pPr>
        <w:autoSpaceDE w:val="0"/>
        <w:autoSpaceDN w:val="0"/>
        <w:adjustRightInd w:val="0"/>
        <w:jc w:val="center"/>
        <w:rPr>
          <w:b/>
          <w:bCs/>
          <w:sz w:val="22"/>
          <w:szCs w:val="22"/>
        </w:rPr>
      </w:pPr>
    </w:p>
    <w:p w:rsidR="00244931" w:rsidRPr="006F37B2" w:rsidRDefault="00244931" w:rsidP="00244931">
      <w:pPr>
        <w:autoSpaceDE w:val="0"/>
        <w:autoSpaceDN w:val="0"/>
        <w:adjustRightInd w:val="0"/>
        <w:rPr>
          <w:sz w:val="22"/>
          <w:szCs w:val="22"/>
        </w:rPr>
      </w:pPr>
      <w:r w:rsidRPr="006F37B2">
        <w:rPr>
          <w:sz w:val="22"/>
          <w:szCs w:val="22"/>
        </w:rPr>
        <w:t xml:space="preserve">The </w:t>
      </w:r>
      <w:r w:rsidRPr="003032A4">
        <w:rPr>
          <w:sz w:val="22"/>
          <w:szCs w:val="22"/>
          <w:u w:val="single"/>
        </w:rPr>
        <w:t>physicians of Lone Star County</w:t>
      </w:r>
      <w:r w:rsidRPr="006F37B2">
        <w:rPr>
          <w:sz w:val="22"/>
          <w:szCs w:val="22"/>
        </w:rPr>
        <w:t xml:space="preserve"> </w:t>
      </w:r>
      <w:r w:rsidR="009041A1">
        <w:rPr>
          <w:sz w:val="22"/>
          <w:szCs w:val="22"/>
        </w:rPr>
        <w:t>urg</w:t>
      </w:r>
      <w:r w:rsidR="00182D0C">
        <w:rPr>
          <w:sz w:val="22"/>
          <w:szCs w:val="22"/>
        </w:rPr>
        <w:t xml:space="preserve">ed local children to </w:t>
      </w:r>
      <w:r w:rsidR="009041A1">
        <w:rPr>
          <w:sz w:val="22"/>
          <w:szCs w:val="22"/>
        </w:rPr>
        <w:t>be</w:t>
      </w:r>
      <w:r w:rsidR="00182D0C">
        <w:rPr>
          <w:sz w:val="22"/>
          <w:szCs w:val="22"/>
        </w:rPr>
        <w:t xml:space="preserve"> active and helped them stay healthy while </w:t>
      </w:r>
      <w:r w:rsidR="009041A1">
        <w:rPr>
          <w:sz w:val="22"/>
          <w:szCs w:val="22"/>
        </w:rPr>
        <w:t xml:space="preserve">participating in sports on wheels </w:t>
      </w:r>
      <w:r w:rsidRPr="006F37B2">
        <w:rPr>
          <w:sz w:val="22"/>
          <w:szCs w:val="22"/>
        </w:rPr>
        <w:t xml:space="preserve">by giving away </w:t>
      </w:r>
      <w:r w:rsidR="00182D0C" w:rsidRPr="00182D0C">
        <w:rPr>
          <w:sz w:val="22"/>
          <w:szCs w:val="22"/>
          <w:u w:val="single"/>
        </w:rPr>
        <w:t>100</w:t>
      </w:r>
      <w:r w:rsidR="00182D0C">
        <w:rPr>
          <w:sz w:val="22"/>
          <w:szCs w:val="22"/>
        </w:rPr>
        <w:t xml:space="preserve"> </w:t>
      </w:r>
      <w:r w:rsidRPr="006F37B2">
        <w:rPr>
          <w:sz w:val="22"/>
          <w:szCs w:val="22"/>
        </w:rPr>
        <w:t>free</w:t>
      </w:r>
      <w:r w:rsidR="004C35AC" w:rsidRPr="006F37B2">
        <w:rPr>
          <w:sz w:val="22"/>
          <w:szCs w:val="22"/>
        </w:rPr>
        <w:t xml:space="preserve"> </w:t>
      </w:r>
      <w:r w:rsidRPr="006F37B2">
        <w:rPr>
          <w:sz w:val="22"/>
          <w:szCs w:val="22"/>
        </w:rPr>
        <w:t xml:space="preserve">bicycle helmets </w:t>
      </w:r>
      <w:r w:rsidRPr="003032A4">
        <w:rPr>
          <w:sz w:val="22"/>
          <w:szCs w:val="22"/>
          <w:u w:val="single"/>
        </w:rPr>
        <w:t>Saturday, May 30</w:t>
      </w:r>
      <w:r w:rsidRPr="006F37B2">
        <w:rPr>
          <w:sz w:val="22"/>
          <w:szCs w:val="22"/>
        </w:rPr>
        <w:t>.</w:t>
      </w:r>
      <w:r w:rsidR="00182D0C">
        <w:rPr>
          <w:sz w:val="22"/>
          <w:szCs w:val="22"/>
        </w:rPr>
        <w:t xml:space="preserve"> </w:t>
      </w:r>
    </w:p>
    <w:p w:rsidR="00B23B5E" w:rsidRPr="006F37B2" w:rsidRDefault="00B23B5E" w:rsidP="00244931">
      <w:pPr>
        <w:autoSpaceDE w:val="0"/>
        <w:autoSpaceDN w:val="0"/>
        <w:adjustRightInd w:val="0"/>
        <w:rPr>
          <w:sz w:val="22"/>
          <w:szCs w:val="22"/>
        </w:rPr>
      </w:pPr>
    </w:p>
    <w:p w:rsidR="00244931" w:rsidRPr="006F37B2" w:rsidRDefault="00244931" w:rsidP="00244931">
      <w:pPr>
        <w:autoSpaceDE w:val="0"/>
        <w:autoSpaceDN w:val="0"/>
        <w:adjustRightInd w:val="0"/>
        <w:rPr>
          <w:sz w:val="22"/>
          <w:szCs w:val="22"/>
        </w:rPr>
      </w:pPr>
      <w:r w:rsidRPr="006F37B2">
        <w:rPr>
          <w:sz w:val="22"/>
          <w:szCs w:val="22"/>
        </w:rPr>
        <w:t xml:space="preserve">The </w:t>
      </w:r>
      <w:r w:rsidRPr="003032A4">
        <w:rPr>
          <w:sz w:val="22"/>
          <w:szCs w:val="22"/>
          <w:u w:val="single"/>
        </w:rPr>
        <w:t>Lone Star</w:t>
      </w:r>
      <w:r w:rsidRPr="006F37B2">
        <w:rPr>
          <w:sz w:val="22"/>
          <w:szCs w:val="22"/>
        </w:rPr>
        <w:t xml:space="preserve"> bicycle helmet giveaway </w:t>
      </w:r>
      <w:r w:rsidR="00182D0C">
        <w:rPr>
          <w:sz w:val="22"/>
          <w:szCs w:val="22"/>
        </w:rPr>
        <w:t>wa</w:t>
      </w:r>
      <w:r w:rsidRPr="006F37B2">
        <w:rPr>
          <w:sz w:val="22"/>
          <w:szCs w:val="22"/>
        </w:rPr>
        <w:t>s part of a statewide effort — Hard Hats for Little Heads — launched</w:t>
      </w:r>
      <w:r w:rsidR="00B23B5E" w:rsidRPr="006F37B2">
        <w:rPr>
          <w:sz w:val="22"/>
          <w:szCs w:val="22"/>
        </w:rPr>
        <w:t xml:space="preserve"> </w:t>
      </w:r>
      <w:r w:rsidRPr="006F37B2">
        <w:rPr>
          <w:sz w:val="22"/>
          <w:szCs w:val="22"/>
        </w:rPr>
        <w:t>by the Texas Medical Association</w:t>
      </w:r>
      <w:r w:rsidR="00B03798">
        <w:rPr>
          <w:sz w:val="22"/>
          <w:szCs w:val="22"/>
        </w:rPr>
        <w:t xml:space="preserve"> (TMA)</w:t>
      </w:r>
      <w:r w:rsidRPr="006F37B2">
        <w:rPr>
          <w:sz w:val="22"/>
          <w:szCs w:val="22"/>
        </w:rPr>
        <w:t xml:space="preserve"> in 1994. The program </w:t>
      </w:r>
      <w:r w:rsidR="00CE25DD" w:rsidRPr="006F37B2">
        <w:rPr>
          <w:sz w:val="22"/>
          <w:szCs w:val="22"/>
        </w:rPr>
        <w:t xml:space="preserve">promotes fun exercise and teaches parents and children about the importance of wearing a helmet. </w:t>
      </w:r>
      <w:r w:rsidRPr="006F37B2">
        <w:rPr>
          <w:sz w:val="22"/>
          <w:szCs w:val="22"/>
        </w:rPr>
        <w:t xml:space="preserve">The event </w:t>
      </w:r>
      <w:r w:rsidR="00182D0C">
        <w:rPr>
          <w:sz w:val="22"/>
          <w:szCs w:val="22"/>
        </w:rPr>
        <w:t>wa</w:t>
      </w:r>
      <w:r w:rsidRPr="006F37B2">
        <w:rPr>
          <w:sz w:val="22"/>
          <w:szCs w:val="22"/>
        </w:rPr>
        <w:t xml:space="preserve">s sponsored by the </w:t>
      </w:r>
      <w:r w:rsidRPr="003032A4">
        <w:rPr>
          <w:sz w:val="22"/>
          <w:szCs w:val="22"/>
          <w:u w:val="single"/>
        </w:rPr>
        <w:t>Lone Star County Medical Society</w:t>
      </w:r>
      <w:r w:rsidRPr="006F37B2">
        <w:rPr>
          <w:sz w:val="22"/>
          <w:szCs w:val="22"/>
        </w:rPr>
        <w:t>,</w:t>
      </w:r>
      <w:r w:rsidR="00B23B5E" w:rsidRPr="006F37B2">
        <w:rPr>
          <w:sz w:val="22"/>
          <w:szCs w:val="22"/>
        </w:rPr>
        <w:t xml:space="preserve"> </w:t>
      </w:r>
      <w:r w:rsidRPr="006F37B2">
        <w:rPr>
          <w:sz w:val="22"/>
          <w:szCs w:val="22"/>
        </w:rPr>
        <w:t>in conjunction with the Texas Medical Association.</w:t>
      </w:r>
    </w:p>
    <w:p w:rsidR="00B23B5E" w:rsidRPr="006F37B2" w:rsidRDefault="00B23B5E" w:rsidP="00244931">
      <w:pPr>
        <w:autoSpaceDE w:val="0"/>
        <w:autoSpaceDN w:val="0"/>
        <w:adjustRightInd w:val="0"/>
        <w:rPr>
          <w:sz w:val="22"/>
          <w:szCs w:val="22"/>
        </w:rPr>
      </w:pPr>
    </w:p>
    <w:p w:rsidR="00182D0C" w:rsidRDefault="00435864" w:rsidP="00182D0C">
      <w:pPr>
        <w:autoSpaceDE w:val="0"/>
        <w:autoSpaceDN w:val="0"/>
        <w:adjustRightInd w:val="0"/>
        <w:rPr>
          <w:sz w:val="22"/>
          <w:szCs w:val="22"/>
        </w:rPr>
      </w:pPr>
      <w:r w:rsidRPr="006F37B2">
        <w:rPr>
          <w:sz w:val="22"/>
          <w:szCs w:val="22"/>
        </w:rPr>
        <w:t xml:space="preserve">Texas </w:t>
      </w:r>
      <w:r w:rsidR="00AF68FD" w:rsidRPr="006F37B2">
        <w:rPr>
          <w:sz w:val="22"/>
          <w:szCs w:val="22"/>
        </w:rPr>
        <w:t>p</w:t>
      </w:r>
      <w:r w:rsidRPr="006F37B2">
        <w:rPr>
          <w:sz w:val="22"/>
          <w:szCs w:val="22"/>
        </w:rPr>
        <w:t xml:space="preserve">hysicians </w:t>
      </w:r>
      <w:r w:rsidR="00AF68FD" w:rsidRPr="006F37B2">
        <w:rPr>
          <w:sz w:val="22"/>
          <w:szCs w:val="22"/>
        </w:rPr>
        <w:t xml:space="preserve">encourage </w:t>
      </w:r>
      <w:r w:rsidR="00C27466" w:rsidRPr="006F37B2">
        <w:rPr>
          <w:sz w:val="22"/>
          <w:szCs w:val="22"/>
        </w:rPr>
        <w:t xml:space="preserve">wearing a helmet </w:t>
      </w:r>
      <w:r w:rsidR="00AF68FD" w:rsidRPr="006F37B2">
        <w:rPr>
          <w:sz w:val="22"/>
          <w:szCs w:val="22"/>
        </w:rPr>
        <w:t xml:space="preserve">for all sports on wheels — biking, skateboarding, inline skating, and riding a scooter. And </w:t>
      </w:r>
      <w:r w:rsidR="003032A4">
        <w:rPr>
          <w:sz w:val="22"/>
          <w:szCs w:val="22"/>
        </w:rPr>
        <w:t xml:space="preserve">doctors want </w:t>
      </w:r>
      <w:r w:rsidR="00182D0C">
        <w:rPr>
          <w:sz w:val="22"/>
          <w:szCs w:val="22"/>
        </w:rPr>
        <w:t>kids</w:t>
      </w:r>
      <w:r w:rsidR="003032A4">
        <w:rPr>
          <w:sz w:val="22"/>
          <w:szCs w:val="22"/>
        </w:rPr>
        <w:t xml:space="preserve"> to </w:t>
      </w:r>
      <w:r w:rsidR="00AF68FD" w:rsidRPr="006F37B2">
        <w:rPr>
          <w:sz w:val="22"/>
          <w:szCs w:val="22"/>
        </w:rPr>
        <w:t xml:space="preserve">wear the correct helmet for </w:t>
      </w:r>
      <w:r w:rsidR="00182D0C">
        <w:rPr>
          <w:sz w:val="22"/>
          <w:szCs w:val="22"/>
        </w:rPr>
        <w:t>the</w:t>
      </w:r>
      <w:r w:rsidR="00AF68FD" w:rsidRPr="006F37B2">
        <w:rPr>
          <w:sz w:val="22"/>
          <w:szCs w:val="22"/>
        </w:rPr>
        <w:t xml:space="preserve"> sport and make sure it fits </w:t>
      </w:r>
      <w:r w:rsidR="00C27466" w:rsidRPr="006F37B2">
        <w:rPr>
          <w:sz w:val="22"/>
          <w:szCs w:val="22"/>
        </w:rPr>
        <w:t>properly</w:t>
      </w:r>
      <w:r w:rsidR="005917EA" w:rsidRPr="006F37B2">
        <w:rPr>
          <w:sz w:val="22"/>
          <w:szCs w:val="22"/>
        </w:rPr>
        <w:t xml:space="preserve">. </w:t>
      </w:r>
      <w:r w:rsidR="00182D0C" w:rsidRPr="009041A1">
        <w:rPr>
          <w:sz w:val="22"/>
          <w:szCs w:val="22"/>
          <w:u w:val="single"/>
        </w:rPr>
        <w:t>Local physicians</w:t>
      </w:r>
      <w:r w:rsidR="003F0179">
        <w:rPr>
          <w:sz w:val="22"/>
          <w:szCs w:val="22"/>
          <w:u w:val="single"/>
        </w:rPr>
        <w:t xml:space="preserve"> [could name them]</w:t>
      </w:r>
      <w:bookmarkStart w:id="0" w:name="_GoBack"/>
      <w:bookmarkEnd w:id="0"/>
      <w:r w:rsidR="00182D0C" w:rsidRPr="006F37B2">
        <w:rPr>
          <w:sz w:val="22"/>
          <w:szCs w:val="22"/>
        </w:rPr>
        <w:t xml:space="preserve"> </w:t>
      </w:r>
      <w:r w:rsidR="00182D0C">
        <w:rPr>
          <w:sz w:val="22"/>
          <w:szCs w:val="22"/>
        </w:rPr>
        <w:t xml:space="preserve">were on hand at the event </w:t>
      </w:r>
      <w:r w:rsidR="00182D0C" w:rsidRPr="006F37B2">
        <w:rPr>
          <w:sz w:val="22"/>
          <w:szCs w:val="22"/>
        </w:rPr>
        <w:t xml:space="preserve">to properly fit the helmets. </w:t>
      </w:r>
    </w:p>
    <w:p w:rsidR="00E321D6" w:rsidRDefault="00E321D6" w:rsidP="00244931">
      <w:pPr>
        <w:autoSpaceDE w:val="0"/>
        <w:autoSpaceDN w:val="0"/>
        <w:adjustRightInd w:val="0"/>
        <w:rPr>
          <w:sz w:val="22"/>
          <w:szCs w:val="22"/>
        </w:rPr>
      </w:pPr>
    </w:p>
    <w:p w:rsidR="00E321D6" w:rsidRPr="00E321D6" w:rsidRDefault="00E321D6" w:rsidP="00E321D6">
      <w:pPr>
        <w:rPr>
          <w:sz w:val="22"/>
          <w:szCs w:val="22"/>
        </w:rPr>
      </w:pPr>
      <w:r>
        <w:rPr>
          <w:sz w:val="22"/>
          <w:szCs w:val="22"/>
        </w:rPr>
        <w:t xml:space="preserve">Cycling is the No. 1 cause of injury to children aged 14 and younger. Injuries resulting from bicycles, scooters, skateboards, and inline and roller skates account for more than 500,000 emergency department visit annually for children under age 14. </w:t>
      </w:r>
    </w:p>
    <w:p w:rsidR="00E321D6" w:rsidRDefault="00E321D6" w:rsidP="00E321D6">
      <w:pPr>
        <w:autoSpaceDE w:val="0"/>
        <w:autoSpaceDN w:val="0"/>
        <w:adjustRightInd w:val="0"/>
        <w:rPr>
          <w:sz w:val="22"/>
          <w:szCs w:val="22"/>
        </w:rPr>
      </w:pPr>
      <w:r w:rsidRPr="006F37B2">
        <w:rPr>
          <w:sz w:val="22"/>
          <w:szCs w:val="22"/>
        </w:rPr>
        <w:t xml:space="preserve"> </w:t>
      </w:r>
    </w:p>
    <w:p w:rsidR="00244931" w:rsidRPr="006F37B2" w:rsidRDefault="00244931" w:rsidP="00E321D6">
      <w:pPr>
        <w:autoSpaceDE w:val="0"/>
        <w:autoSpaceDN w:val="0"/>
        <w:adjustRightInd w:val="0"/>
        <w:rPr>
          <w:sz w:val="22"/>
          <w:szCs w:val="22"/>
        </w:rPr>
      </w:pPr>
      <w:r w:rsidRPr="006F37B2">
        <w:rPr>
          <w:sz w:val="22"/>
          <w:szCs w:val="22"/>
        </w:rPr>
        <w:t xml:space="preserve">“Wearing a bicycle helmet is such a simple way to help ensure a child’s health and safety,” said </w:t>
      </w:r>
      <w:r w:rsidRPr="003032A4">
        <w:rPr>
          <w:sz w:val="22"/>
          <w:szCs w:val="22"/>
          <w:u w:val="single"/>
        </w:rPr>
        <w:t>Joe Smith,</w:t>
      </w:r>
      <w:r w:rsidR="00B23B5E" w:rsidRPr="003032A4">
        <w:rPr>
          <w:sz w:val="22"/>
          <w:szCs w:val="22"/>
          <w:u w:val="single"/>
        </w:rPr>
        <w:t xml:space="preserve"> </w:t>
      </w:r>
      <w:r w:rsidR="005F01D4">
        <w:rPr>
          <w:sz w:val="22"/>
          <w:szCs w:val="22"/>
          <w:u w:val="single"/>
        </w:rPr>
        <w:t xml:space="preserve">MD, </w:t>
      </w:r>
      <w:r w:rsidRPr="003032A4">
        <w:rPr>
          <w:sz w:val="22"/>
          <w:szCs w:val="22"/>
          <w:u w:val="single"/>
        </w:rPr>
        <w:t>president of Lone Star County Medical Society</w:t>
      </w:r>
      <w:r w:rsidRPr="006F37B2">
        <w:rPr>
          <w:sz w:val="22"/>
          <w:szCs w:val="22"/>
        </w:rPr>
        <w:t xml:space="preserve">. “We </w:t>
      </w:r>
      <w:r w:rsidR="003032A4">
        <w:rPr>
          <w:sz w:val="22"/>
          <w:szCs w:val="22"/>
        </w:rPr>
        <w:t>doctor</w:t>
      </w:r>
      <w:r w:rsidRPr="006F37B2">
        <w:rPr>
          <w:sz w:val="22"/>
          <w:szCs w:val="22"/>
        </w:rPr>
        <w:t>s want</w:t>
      </w:r>
      <w:r w:rsidR="00182D0C">
        <w:rPr>
          <w:sz w:val="22"/>
          <w:szCs w:val="22"/>
        </w:rPr>
        <w:t>ed</w:t>
      </w:r>
      <w:r w:rsidRPr="006F37B2">
        <w:rPr>
          <w:sz w:val="22"/>
          <w:szCs w:val="22"/>
        </w:rPr>
        <w:t xml:space="preserve"> to </w:t>
      </w:r>
      <w:r w:rsidR="009041A1">
        <w:rPr>
          <w:sz w:val="22"/>
          <w:szCs w:val="22"/>
        </w:rPr>
        <w:t>kick off the</w:t>
      </w:r>
      <w:r w:rsidRPr="006F37B2">
        <w:rPr>
          <w:sz w:val="22"/>
          <w:szCs w:val="22"/>
        </w:rPr>
        <w:t xml:space="preserve"> summer by putting a helmet on children’s</w:t>
      </w:r>
      <w:r w:rsidR="00B23B5E" w:rsidRPr="006F37B2">
        <w:rPr>
          <w:sz w:val="22"/>
          <w:szCs w:val="22"/>
        </w:rPr>
        <w:t xml:space="preserve"> </w:t>
      </w:r>
      <w:r w:rsidRPr="006F37B2">
        <w:rPr>
          <w:sz w:val="22"/>
          <w:szCs w:val="22"/>
        </w:rPr>
        <w:t>heads.”</w:t>
      </w:r>
    </w:p>
    <w:p w:rsidR="00182D0C" w:rsidRPr="006F37B2" w:rsidRDefault="00182D0C" w:rsidP="00244931">
      <w:pPr>
        <w:autoSpaceDE w:val="0"/>
        <w:autoSpaceDN w:val="0"/>
        <w:adjustRightInd w:val="0"/>
        <w:rPr>
          <w:sz w:val="22"/>
          <w:szCs w:val="22"/>
        </w:rPr>
      </w:pPr>
    </w:p>
    <w:p w:rsidR="00244931" w:rsidRPr="006F37B2" w:rsidRDefault="00244931" w:rsidP="00244931">
      <w:pPr>
        <w:autoSpaceDE w:val="0"/>
        <w:autoSpaceDN w:val="0"/>
        <w:adjustRightInd w:val="0"/>
        <w:rPr>
          <w:sz w:val="22"/>
          <w:szCs w:val="22"/>
        </w:rPr>
      </w:pPr>
      <w:r w:rsidRPr="006F37B2">
        <w:rPr>
          <w:sz w:val="22"/>
          <w:szCs w:val="22"/>
        </w:rPr>
        <w:t xml:space="preserve">Head injury is the most common cause of death and serious disability from bike crashes. </w:t>
      </w:r>
      <w:r w:rsidR="003032A4">
        <w:rPr>
          <w:sz w:val="22"/>
          <w:szCs w:val="22"/>
        </w:rPr>
        <w:t xml:space="preserve">A </w:t>
      </w:r>
      <w:r w:rsidRPr="006F37B2">
        <w:rPr>
          <w:sz w:val="22"/>
          <w:szCs w:val="22"/>
        </w:rPr>
        <w:t>helmet can</w:t>
      </w:r>
      <w:r w:rsidR="00B23B5E" w:rsidRPr="006F37B2">
        <w:rPr>
          <w:sz w:val="22"/>
          <w:szCs w:val="22"/>
        </w:rPr>
        <w:t xml:space="preserve"> </w:t>
      </w:r>
      <w:r w:rsidRPr="006F37B2">
        <w:rPr>
          <w:sz w:val="22"/>
          <w:szCs w:val="22"/>
        </w:rPr>
        <w:t xml:space="preserve">reduce the risk of head injury by as much as 85 percent, yet </w:t>
      </w:r>
      <w:r w:rsidR="005F01D4">
        <w:rPr>
          <w:sz w:val="22"/>
          <w:szCs w:val="22"/>
        </w:rPr>
        <w:t>fewer</w:t>
      </w:r>
      <w:r w:rsidR="00FD4152" w:rsidRPr="006F37B2">
        <w:rPr>
          <w:sz w:val="22"/>
          <w:szCs w:val="22"/>
        </w:rPr>
        <w:t xml:space="preserve"> than half</w:t>
      </w:r>
      <w:r w:rsidRPr="006F37B2">
        <w:rPr>
          <w:sz w:val="22"/>
          <w:szCs w:val="22"/>
        </w:rPr>
        <w:t xml:space="preserve"> of cyclists wear one when</w:t>
      </w:r>
      <w:r w:rsidR="00B23B5E" w:rsidRPr="006F37B2">
        <w:rPr>
          <w:sz w:val="22"/>
          <w:szCs w:val="22"/>
        </w:rPr>
        <w:t xml:space="preserve"> </w:t>
      </w:r>
      <w:r w:rsidRPr="006F37B2">
        <w:rPr>
          <w:sz w:val="22"/>
          <w:szCs w:val="22"/>
        </w:rPr>
        <w:t>they ride.</w:t>
      </w:r>
    </w:p>
    <w:p w:rsidR="00B23B5E" w:rsidRPr="006F37B2" w:rsidRDefault="00B23B5E" w:rsidP="00244931">
      <w:pPr>
        <w:autoSpaceDE w:val="0"/>
        <w:autoSpaceDN w:val="0"/>
        <w:adjustRightInd w:val="0"/>
        <w:rPr>
          <w:sz w:val="22"/>
          <w:szCs w:val="22"/>
        </w:rPr>
      </w:pPr>
    </w:p>
    <w:p w:rsidR="002B1582" w:rsidRPr="002B1582" w:rsidRDefault="00244931" w:rsidP="002B1582">
      <w:pPr>
        <w:rPr>
          <w:sz w:val="22"/>
          <w:szCs w:val="22"/>
        </w:rPr>
      </w:pPr>
      <w:r w:rsidRPr="006F37B2">
        <w:rPr>
          <w:sz w:val="22"/>
          <w:szCs w:val="22"/>
        </w:rPr>
        <w:t xml:space="preserve">Since TMA’s Hard Hats for Little Heads program began, </w:t>
      </w:r>
      <w:r w:rsidR="00542284">
        <w:rPr>
          <w:sz w:val="22"/>
          <w:szCs w:val="22"/>
        </w:rPr>
        <w:t>TMA has</w:t>
      </w:r>
      <w:r w:rsidRPr="006F37B2">
        <w:rPr>
          <w:sz w:val="22"/>
          <w:szCs w:val="22"/>
        </w:rPr>
        <w:t xml:space="preserve"> given away more than </w:t>
      </w:r>
      <w:r w:rsidR="002B1582">
        <w:rPr>
          <w:sz w:val="22"/>
          <w:szCs w:val="22"/>
        </w:rPr>
        <w:t>2</w:t>
      </w:r>
      <w:r w:rsidR="00182D0C">
        <w:rPr>
          <w:sz w:val="22"/>
          <w:szCs w:val="22"/>
        </w:rPr>
        <w:t>8</w:t>
      </w:r>
      <w:r w:rsidR="004C28D8">
        <w:rPr>
          <w:sz w:val="22"/>
          <w:szCs w:val="22"/>
        </w:rPr>
        <w:t>0</w:t>
      </w:r>
      <w:r w:rsidR="004D3CA2">
        <w:rPr>
          <w:sz w:val="22"/>
          <w:szCs w:val="22"/>
        </w:rPr>
        <w:t>,</w:t>
      </w:r>
      <w:r w:rsidRPr="006F37B2">
        <w:rPr>
          <w:sz w:val="22"/>
          <w:szCs w:val="22"/>
        </w:rPr>
        <w:t xml:space="preserve">000 helmets to Texas children. </w:t>
      </w:r>
      <w:r w:rsidR="002B1582" w:rsidRPr="002B1582">
        <w:rPr>
          <w:sz w:val="22"/>
          <w:szCs w:val="22"/>
        </w:rPr>
        <w:t>Hard Hats for Little Heads is supported in 201</w:t>
      </w:r>
      <w:r w:rsidR="004C28D8">
        <w:rPr>
          <w:sz w:val="22"/>
          <w:szCs w:val="22"/>
        </w:rPr>
        <w:t>7</w:t>
      </w:r>
      <w:r w:rsidR="002B1582" w:rsidRPr="002B1582">
        <w:rPr>
          <w:sz w:val="22"/>
          <w:szCs w:val="22"/>
        </w:rPr>
        <w:t xml:space="preserve"> through a TMA Foundation grant thanks to top donors — Blue Cross and Blue Shield of Texas, </w:t>
      </w:r>
      <w:r w:rsidR="002B1582" w:rsidRPr="002B1582">
        <w:rPr>
          <w:rStyle w:val="A1"/>
          <w:rFonts w:ascii="Times New Roman" w:hAnsi="Times New Roman"/>
          <w:sz w:val="22"/>
          <w:szCs w:val="22"/>
        </w:rPr>
        <w:t xml:space="preserve">an anonymous physician and spouse, TMAF Make-A-Difference donors, and the Baptist Health Foundation of San Antonio </w:t>
      </w:r>
      <w:r w:rsidR="002B1582" w:rsidRPr="002B1582">
        <w:rPr>
          <w:sz w:val="22"/>
          <w:szCs w:val="22"/>
        </w:rPr>
        <w:t xml:space="preserve">— and generous gifts from TMA and TMA Alliance members, and friends of medicine. </w:t>
      </w:r>
    </w:p>
    <w:p w:rsidR="00B23B5E" w:rsidRPr="006F37B2" w:rsidRDefault="00B23B5E" w:rsidP="00244931">
      <w:pPr>
        <w:autoSpaceDE w:val="0"/>
        <w:autoSpaceDN w:val="0"/>
        <w:adjustRightInd w:val="0"/>
        <w:rPr>
          <w:sz w:val="22"/>
          <w:szCs w:val="22"/>
        </w:rPr>
      </w:pPr>
    </w:p>
    <w:p w:rsidR="006F37B2" w:rsidRPr="006F37B2" w:rsidRDefault="00542284" w:rsidP="006F37B2">
      <w:pPr>
        <w:jc w:val="center"/>
        <w:rPr>
          <w:sz w:val="22"/>
          <w:szCs w:val="22"/>
        </w:rPr>
      </w:pPr>
      <w:r>
        <w:rPr>
          <w:sz w:val="22"/>
          <w:szCs w:val="22"/>
        </w:rPr>
        <w:t>-</w:t>
      </w:r>
      <w:r w:rsidR="006F37B2" w:rsidRPr="006F37B2">
        <w:rPr>
          <w:sz w:val="22"/>
          <w:szCs w:val="22"/>
        </w:rPr>
        <w:t>-30</w:t>
      </w:r>
      <w:r>
        <w:rPr>
          <w:sz w:val="22"/>
          <w:szCs w:val="22"/>
        </w:rPr>
        <w:t>-</w:t>
      </w:r>
      <w:r w:rsidR="006F37B2" w:rsidRPr="006F37B2">
        <w:rPr>
          <w:sz w:val="22"/>
          <w:szCs w:val="22"/>
        </w:rPr>
        <w:t>-</w:t>
      </w:r>
    </w:p>
    <w:p w:rsidR="003032A4" w:rsidRDefault="003032A4" w:rsidP="003032A4">
      <w:pPr>
        <w:autoSpaceDE w:val="0"/>
        <w:autoSpaceDN w:val="0"/>
        <w:adjustRightInd w:val="0"/>
        <w:rPr>
          <w:sz w:val="22"/>
          <w:szCs w:val="22"/>
        </w:rPr>
      </w:pPr>
    </w:p>
    <w:p w:rsidR="003032A4" w:rsidRPr="006F37B2" w:rsidRDefault="003032A4" w:rsidP="003032A4">
      <w:pPr>
        <w:autoSpaceDE w:val="0"/>
        <w:autoSpaceDN w:val="0"/>
        <w:adjustRightInd w:val="0"/>
        <w:rPr>
          <w:sz w:val="22"/>
          <w:szCs w:val="22"/>
        </w:rPr>
      </w:pPr>
      <w:r w:rsidRPr="006F37B2">
        <w:rPr>
          <w:sz w:val="22"/>
          <w:szCs w:val="22"/>
        </w:rPr>
        <w:t>Lone Star County Medical Society</w:t>
      </w:r>
    </w:p>
    <w:p w:rsidR="003032A4" w:rsidRDefault="003032A4" w:rsidP="003032A4">
      <w:pPr>
        <w:autoSpaceDE w:val="0"/>
        <w:autoSpaceDN w:val="0"/>
        <w:adjustRightInd w:val="0"/>
        <w:rPr>
          <w:sz w:val="22"/>
          <w:szCs w:val="22"/>
        </w:rPr>
      </w:pPr>
      <w:r w:rsidRPr="006F37B2">
        <w:rPr>
          <w:sz w:val="22"/>
          <w:szCs w:val="22"/>
        </w:rPr>
        <w:t>Contact: Joe Smith, MD</w:t>
      </w:r>
      <w:r>
        <w:rPr>
          <w:sz w:val="22"/>
          <w:szCs w:val="22"/>
        </w:rPr>
        <w:t>, President</w:t>
      </w:r>
    </w:p>
    <w:p w:rsidR="00542284" w:rsidRDefault="003032A4" w:rsidP="00542284">
      <w:pPr>
        <w:autoSpaceDE w:val="0"/>
        <w:autoSpaceDN w:val="0"/>
        <w:adjustRightInd w:val="0"/>
        <w:rPr>
          <w:sz w:val="22"/>
          <w:szCs w:val="22"/>
        </w:rPr>
      </w:pPr>
      <w:r>
        <w:rPr>
          <w:sz w:val="22"/>
          <w:szCs w:val="22"/>
        </w:rPr>
        <w:t xml:space="preserve">Phone: </w:t>
      </w:r>
      <w:r w:rsidRPr="006F37B2">
        <w:rPr>
          <w:sz w:val="22"/>
          <w:szCs w:val="22"/>
        </w:rPr>
        <w:t>390-6161 (day)</w:t>
      </w:r>
      <w:r>
        <w:rPr>
          <w:sz w:val="22"/>
          <w:szCs w:val="22"/>
        </w:rPr>
        <w:t xml:space="preserve">, </w:t>
      </w:r>
      <w:r w:rsidRPr="006F37B2">
        <w:rPr>
          <w:sz w:val="22"/>
          <w:szCs w:val="22"/>
        </w:rPr>
        <w:t>626-8888 (evenings, weekends)</w:t>
      </w:r>
    </w:p>
    <w:p w:rsidR="00542284" w:rsidRDefault="00542284" w:rsidP="00542284">
      <w:pPr>
        <w:autoSpaceDE w:val="0"/>
        <w:autoSpaceDN w:val="0"/>
        <w:adjustRightInd w:val="0"/>
        <w:rPr>
          <w:sz w:val="22"/>
          <w:szCs w:val="22"/>
        </w:rPr>
      </w:pPr>
    </w:p>
    <w:p w:rsidR="00B26C2C" w:rsidRPr="00542284" w:rsidRDefault="00542284" w:rsidP="00542284">
      <w:pPr>
        <w:autoSpaceDE w:val="0"/>
        <w:autoSpaceDN w:val="0"/>
        <w:adjustRightInd w:val="0"/>
        <w:rPr>
          <w:sz w:val="22"/>
          <w:szCs w:val="22"/>
        </w:rPr>
      </w:pPr>
      <w:r w:rsidRPr="00542284">
        <w:rPr>
          <w:b/>
          <w:i/>
          <w:color w:val="FF0000"/>
          <w:sz w:val="22"/>
          <w:szCs w:val="22"/>
        </w:rPr>
        <w:t>N</w:t>
      </w:r>
      <w:r w:rsidR="006F37B2" w:rsidRPr="00477A8C">
        <w:rPr>
          <w:b/>
          <w:i/>
          <w:iCs/>
          <w:color w:val="FF0000"/>
          <w:sz w:val="22"/>
          <w:szCs w:val="22"/>
        </w:rPr>
        <w:t xml:space="preserve">ote: </w:t>
      </w:r>
      <w:r w:rsidR="003032A4" w:rsidRPr="00477A8C">
        <w:rPr>
          <w:b/>
          <w:i/>
          <w:iCs/>
          <w:color w:val="FF0000"/>
          <w:sz w:val="22"/>
          <w:szCs w:val="22"/>
        </w:rPr>
        <w:t xml:space="preserve">Be sure to provide information tailored to your event where text is underlined. </w:t>
      </w:r>
    </w:p>
    <w:p w:rsidR="006F37B2" w:rsidRDefault="006F37B2" w:rsidP="006F37B2">
      <w:pPr>
        <w:autoSpaceDE w:val="0"/>
        <w:autoSpaceDN w:val="0"/>
        <w:adjustRightInd w:val="0"/>
        <w:rPr>
          <w:b/>
          <w:i/>
          <w:iCs/>
          <w:color w:val="FF0000"/>
          <w:sz w:val="22"/>
          <w:szCs w:val="22"/>
        </w:rPr>
      </w:pPr>
    </w:p>
    <w:p w:rsidR="00E321D6" w:rsidRPr="00E321D6" w:rsidRDefault="00E321D6" w:rsidP="00E321D6">
      <w:pPr>
        <w:rPr>
          <w:sz w:val="22"/>
          <w:szCs w:val="22"/>
        </w:rPr>
      </w:pPr>
    </w:p>
    <w:sectPr w:rsidR="00E321D6" w:rsidRPr="00E321D6" w:rsidSect="006F37B2">
      <w:head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4A" w:rsidRDefault="00B3724A" w:rsidP="00477A8C">
      <w:r>
        <w:separator/>
      </w:r>
    </w:p>
  </w:endnote>
  <w:endnote w:type="continuationSeparator" w:id="0">
    <w:p w:rsidR="00B3724A" w:rsidRDefault="00B3724A" w:rsidP="0047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learface Regular">
    <w:altName w:val="Clearface Regula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4A" w:rsidRDefault="00B3724A" w:rsidP="00477A8C">
      <w:r>
        <w:separator/>
      </w:r>
    </w:p>
  </w:footnote>
  <w:footnote w:type="continuationSeparator" w:id="0">
    <w:p w:rsidR="00B3724A" w:rsidRDefault="00B3724A" w:rsidP="00477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391963"/>
      <w:docPartObj>
        <w:docPartGallery w:val="Watermarks"/>
        <w:docPartUnique/>
      </w:docPartObj>
    </w:sdtPr>
    <w:sdtEndPr/>
    <w:sdtContent>
      <w:p w:rsidR="00477A8C" w:rsidRDefault="003F0179">
        <w:pPr>
          <w:pStyle w:val="Header"/>
        </w:pPr>
        <w:r>
          <w:rPr>
            <w:noProof/>
          </w:rPr>
          <w:pict w14:anchorId="07BB3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02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0A05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52BD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627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8A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812BD4"/>
    <w:multiLevelType w:val="multilevel"/>
    <w:tmpl w:val="5FBE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31"/>
    <w:rsid w:val="00021A3A"/>
    <w:rsid w:val="000F6331"/>
    <w:rsid w:val="00157005"/>
    <w:rsid w:val="00182D0C"/>
    <w:rsid w:val="00182E9B"/>
    <w:rsid w:val="001C7951"/>
    <w:rsid w:val="00244931"/>
    <w:rsid w:val="002A0858"/>
    <w:rsid w:val="002B1582"/>
    <w:rsid w:val="003032A4"/>
    <w:rsid w:val="003D3102"/>
    <w:rsid w:val="003F0179"/>
    <w:rsid w:val="004156FC"/>
    <w:rsid w:val="00435864"/>
    <w:rsid w:val="00477A8C"/>
    <w:rsid w:val="004C28D8"/>
    <w:rsid w:val="004C35AC"/>
    <w:rsid w:val="004D3CA2"/>
    <w:rsid w:val="004E1840"/>
    <w:rsid w:val="00542284"/>
    <w:rsid w:val="005630AB"/>
    <w:rsid w:val="005771DD"/>
    <w:rsid w:val="005917EA"/>
    <w:rsid w:val="00592F97"/>
    <w:rsid w:val="005B47CD"/>
    <w:rsid w:val="005F01D4"/>
    <w:rsid w:val="006254CD"/>
    <w:rsid w:val="006F37B2"/>
    <w:rsid w:val="00805E71"/>
    <w:rsid w:val="00813B83"/>
    <w:rsid w:val="008725F8"/>
    <w:rsid w:val="008C77E3"/>
    <w:rsid w:val="008F6DDA"/>
    <w:rsid w:val="009041A1"/>
    <w:rsid w:val="00936C7F"/>
    <w:rsid w:val="009377D0"/>
    <w:rsid w:val="0095709C"/>
    <w:rsid w:val="009F2CC6"/>
    <w:rsid w:val="00A60F0B"/>
    <w:rsid w:val="00AA2E5C"/>
    <w:rsid w:val="00AB526E"/>
    <w:rsid w:val="00AC5D69"/>
    <w:rsid w:val="00AE0199"/>
    <w:rsid w:val="00AF68FD"/>
    <w:rsid w:val="00B03798"/>
    <w:rsid w:val="00B23B5E"/>
    <w:rsid w:val="00B241A5"/>
    <w:rsid w:val="00B26C2C"/>
    <w:rsid w:val="00B3724A"/>
    <w:rsid w:val="00BB6625"/>
    <w:rsid w:val="00C27466"/>
    <w:rsid w:val="00C53645"/>
    <w:rsid w:val="00C77299"/>
    <w:rsid w:val="00CB7980"/>
    <w:rsid w:val="00CD3CC2"/>
    <w:rsid w:val="00CE25DD"/>
    <w:rsid w:val="00D65657"/>
    <w:rsid w:val="00E321D6"/>
    <w:rsid w:val="00E4074F"/>
    <w:rsid w:val="00F10F75"/>
    <w:rsid w:val="00F27E35"/>
    <w:rsid w:val="00F45A48"/>
    <w:rsid w:val="00F93F90"/>
    <w:rsid w:val="00FD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59E4BA1-B3C3-413E-8847-3C89A5D4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FC"/>
    <w:rPr>
      <w:sz w:val="24"/>
      <w:szCs w:val="24"/>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B26C2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szCs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paragraph" w:styleId="Header">
    <w:name w:val="header"/>
    <w:basedOn w:val="Normal"/>
    <w:link w:val="HeaderChar"/>
    <w:rsid w:val="00477A8C"/>
    <w:pPr>
      <w:tabs>
        <w:tab w:val="center" w:pos="4680"/>
        <w:tab w:val="right" w:pos="9360"/>
      </w:tabs>
    </w:pPr>
  </w:style>
  <w:style w:type="character" w:customStyle="1" w:styleId="HeaderChar">
    <w:name w:val="Header Char"/>
    <w:basedOn w:val="DefaultParagraphFont"/>
    <w:link w:val="Header"/>
    <w:rsid w:val="00477A8C"/>
    <w:rPr>
      <w:sz w:val="24"/>
      <w:szCs w:val="24"/>
    </w:rPr>
  </w:style>
  <w:style w:type="paragraph" w:styleId="Footer">
    <w:name w:val="footer"/>
    <w:basedOn w:val="Normal"/>
    <w:link w:val="FooterChar"/>
    <w:rsid w:val="00477A8C"/>
    <w:pPr>
      <w:tabs>
        <w:tab w:val="center" w:pos="4680"/>
        <w:tab w:val="right" w:pos="9360"/>
      </w:tabs>
    </w:pPr>
  </w:style>
  <w:style w:type="character" w:customStyle="1" w:styleId="FooterChar">
    <w:name w:val="Footer Char"/>
    <w:basedOn w:val="DefaultParagraphFont"/>
    <w:link w:val="Footer"/>
    <w:rsid w:val="00477A8C"/>
    <w:rPr>
      <w:sz w:val="24"/>
      <w:szCs w:val="24"/>
    </w:rPr>
  </w:style>
  <w:style w:type="character" w:customStyle="1" w:styleId="A1">
    <w:name w:val="A1"/>
    <w:basedOn w:val="DefaultParagraphFont"/>
    <w:uiPriority w:val="99"/>
    <w:rsid w:val="002B1582"/>
    <w:rPr>
      <w:rFonts w:ascii="Clearface Regular" w:hAnsi="Clearface Regular" w:hint="default"/>
      <w:color w:val="000000"/>
    </w:rPr>
  </w:style>
  <w:style w:type="character" w:customStyle="1" w:styleId="Heading3Char">
    <w:name w:val="Heading 3 Char"/>
    <w:basedOn w:val="DefaultParagraphFont"/>
    <w:link w:val="Heading3"/>
    <w:semiHidden/>
    <w:rsid w:val="00B26C2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B26C2C"/>
    <w:rPr>
      <w:b/>
      <w:bCs/>
    </w:rPr>
  </w:style>
  <w:style w:type="paragraph" w:styleId="NormalWeb">
    <w:name w:val="Normal (Web)"/>
    <w:basedOn w:val="Normal"/>
    <w:uiPriority w:val="99"/>
    <w:semiHidden/>
    <w:unhideWhenUsed/>
    <w:rsid w:val="00B26C2C"/>
    <w:pPr>
      <w:spacing w:after="150"/>
    </w:pPr>
  </w:style>
  <w:style w:type="character" w:styleId="CommentReference">
    <w:name w:val="annotation reference"/>
    <w:basedOn w:val="DefaultParagraphFont"/>
    <w:semiHidden/>
    <w:unhideWhenUsed/>
    <w:rsid w:val="00B03798"/>
    <w:rPr>
      <w:sz w:val="16"/>
      <w:szCs w:val="16"/>
    </w:rPr>
  </w:style>
  <w:style w:type="paragraph" w:styleId="CommentText">
    <w:name w:val="annotation text"/>
    <w:basedOn w:val="Normal"/>
    <w:link w:val="CommentTextChar"/>
    <w:semiHidden/>
    <w:unhideWhenUsed/>
    <w:rsid w:val="00B03798"/>
    <w:rPr>
      <w:sz w:val="20"/>
      <w:szCs w:val="20"/>
    </w:rPr>
  </w:style>
  <w:style w:type="character" w:customStyle="1" w:styleId="CommentTextChar">
    <w:name w:val="Comment Text Char"/>
    <w:basedOn w:val="DefaultParagraphFont"/>
    <w:link w:val="CommentText"/>
    <w:semiHidden/>
    <w:rsid w:val="00B03798"/>
  </w:style>
  <w:style w:type="paragraph" w:styleId="CommentSubject">
    <w:name w:val="annotation subject"/>
    <w:basedOn w:val="CommentText"/>
    <w:next w:val="CommentText"/>
    <w:link w:val="CommentSubjectChar"/>
    <w:semiHidden/>
    <w:unhideWhenUsed/>
    <w:rsid w:val="00B03798"/>
    <w:rPr>
      <w:b/>
      <w:bCs/>
    </w:rPr>
  </w:style>
  <w:style w:type="character" w:customStyle="1" w:styleId="CommentSubjectChar">
    <w:name w:val="Comment Subject Char"/>
    <w:basedOn w:val="CommentTextChar"/>
    <w:link w:val="CommentSubject"/>
    <w:semiHidden/>
    <w:rsid w:val="00B03798"/>
    <w:rPr>
      <w:b/>
      <w:bCs/>
    </w:rPr>
  </w:style>
  <w:style w:type="paragraph" w:styleId="BalloonText">
    <w:name w:val="Balloon Text"/>
    <w:basedOn w:val="Normal"/>
    <w:link w:val="BalloonTextChar"/>
    <w:semiHidden/>
    <w:unhideWhenUsed/>
    <w:rsid w:val="00B03798"/>
    <w:rPr>
      <w:rFonts w:ascii="Segoe UI" w:hAnsi="Segoe UI" w:cs="Segoe UI"/>
      <w:sz w:val="18"/>
      <w:szCs w:val="18"/>
    </w:rPr>
  </w:style>
  <w:style w:type="character" w:customStyle="1" w:styleId="BalloonTextChar">
    <w:name w:val="Balloon Text Char"/>
    <w:basedOn w:val="DefaultParagraphFont"/>
    <w:link w:val="BalloonText"/>
    <w:semiHidden/>
    <w:rsid w:val="00B03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77615">
      <w:bodyDiv w:val="1"/>
      <w:marLeft w:val="0"/>
      <w:marRight w:val="0"/>
      <w:marTop w:val="0"/>
      <w:marBottom w:val="0"/>
      <w:divBdr>
        <w:top w:val="none" w:sz="0" w:space="0" w:color="auto"/>
        <w:left w:val="none" w:sz="0" w:space="0" w:color="auto"/>
        <w:bottom w:val="none" w:sz="0" w:space="0" w:color="auto"/>
        <w:right w:val="none" w:sz="0" w:space="0" w:color="auto"/>
      </w:divBdr>
      <w:divsChild>
        <w:div w:id="1711416847">
          <w:marLeft w:val="0"/>
          <w:marRight w:val="0"/>
          <w:marTop w:val="0"/>
          <w:marBottom w:val="0"/>
          <w:divBdr>
            <w:top w:val="none" w:sz="0" w:space="0" w:color="auto"/>
            <w:left w:val="none" w:sz="0" w:space="0" w:color="auto"/>
            <w:bottom w:val="none" w:sz="0" w:space="0" w:color="auto"/>
            <w:right w:val="none" w:sz="0" w:space="0" w:color="auto"/>
          </w:divBdr>
          <w:divsChild>
            <w:div w:id="630594634">
              <w:marLeft w:val="-225"/>
              <w:marRight w:val="-225"/>
              <w:marTop w:val="0"/>
              <w:marBottom w:val="0"/>
              <w:divBdr>
                <w:top w:val="none" w:sz="0" w:space="0" w:color="auto"/>
                <w:left w:val="none" w:sz="0" w:space="0" w:color="auto"/>
                <w:bottom w:val="none" w:sz="0" w:space="0" w:color="auto"/>
                <w:right w:val="none" w:sz="0" w:space="0" w:color="auto"/>
              </w:divBdr>
              <w:divsChild>
                <w:div w:id="893083295">
                  <w:marLeft w:val="0"/>
                  <w:marRight w:val="0"/>
                  <w:marTop w:val="0"/>
                  <w:marBottom w:val="0"/>
                  <w:divBdr>
                    <w:top w:val="none" w:sz="0" w:space="0" w:color="auto"/>
                    <w:left w:val="none" w:sz="0" w:space="0" w:color="auto"/>
                    <w:bottom w:val="none" w:sz="0" w:space="0" w:color="auto"/>
                    <w:right w:val="none" w:sz="0" w:space="0" w:color="auto"/>
                  </w:divBdr>
                  <w:divsChild>
                    <w:div w:id="200357768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6E1D-6911-4043-8D1A-FF6EBF98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Tammy Wishard</cp:lastModifiedBy>
  <cp:revision>4</cp:revision>
  <dcterms:created xsi:type="dcterms:W3CDTF">2017-09-21T17:04:00Z</dcterms:created>
  <dcterms:modified xsi:type="dcterms:W3CDTF">2017-09-21T18:52:00Z</dcterms:modified>
</cp:coreProperties>
</file>